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5B3F" w:rsidRPr="00245CFD" w:rsidRDefault="001A5B3F" w:rsidP="001A5B3F">
      <w:pPr>
        <w:rPr>
          <w:rFonts w:ascii="メイリオ" w:eastAsia="メイリオ" w:hAnsi="メイリオ" w:cs="メイリオ"/>
          <w:b/>
          <w:sz w:val="32"/>
          <w:szCs w:val="28"/>
        </w:rPr>
      </w:pPr>
      <w:r>
        <w:rPr>
          <w:rFonts w:ascii="メイリオ" w:eastAsia="メイリオ" w:hAnsi="メイリオ" w:cs="メイリオ" w:hint="eastAsia"/>
          <w:b/>
          <w:noProof/>
          <w:sz w:val="32"/>
          <w:szCs w:val="28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12188190</wp:posOffset>
                </wp:positionH>
                <wp:positionV relativeFrom="paragraph">
                  <wp:posOffset>-114300</wp:posOffset>
                </wp:positionV>
                <wp:extent cx="1077595" cy="457200"/>
                <wp:effectExtent l="0" t="0" r="27305" b="19050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77595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A5B3F" w:rsidRPr="00FA6B1B" w:rsidRDefault="001A5B3F" w:rsidP="001A5B3F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28"/>
                                <w:szCs w:val="28"/>
                              </w:rPr>
                            </w:pPr>
                            <w:bookmarkStart w:id="0" w:name="_GoBack"/>
                            <w:r>
                              <w:rPr>
                                <w:rFonts w:ascii="ＭＳ ゴシック" w:eastAsia="ＭＳ ゴシック" w:hAnsi="ＭＳ ゴシック" w:hint="eastAsia"/>
                                <w:sz w:val="28"/>
                                <w:szCs w:val="28"/>
                              </w:rPr>
                              <w:t>様式５</w:t>
                            </w:r>
                            <w:bookmarkEnd w:id="0"/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正方形/長方形 1" o:spid="_x0000_s1026" style="position:absolute;left:0;text-align:left;margin-left:959.7pt;margin-top:-9pt;width:84.85pt;height:36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">
                <v:textbox inset="5.85pt,.7pt,5.85pt,.7pt">
                  <w:txbxContent>
                    <w:p w:rsidR="001A5B3F" w:rsidRPr="00FA6B1B" w:rsidRDefault="001A5B3F" w:rsidP="001A5B3F">
                      <w:pPr>
                        <w:jc w:val="center"/>
                        <w:rPr>
                          <w:rFonts w:ascii="ＭＳ ゴシック" w:eastAsia="ＭＳ ゴシック" w:hAnsi="ＭＳ ゴシック"/>
                          <w:sz w:val="28"/>
                          <w:szCs w:val="28"/>
                        </w:rPr>
                      </w:pPr>
                      <w:bookmarkStart w:id="1" w:name="_GoBack"/>
                      <w:r>
                        <w:rPr>
                          <w:rFonts w:ascii="ＭＳ ゴシック" w:eastAsia="ＭＳ ゴシック" w:hAnsi="ＭＳ ゴシック" w:hint="eastAsia"/>
                          <w:sz w:val="28"/>
                          <w:szCs w:val="28"/>
                        </w:rPr>
                        <w:t>様式５</w:t>
                      </w:r>
                      <w:bookmarkEnd w:id="1"/>
                    </w:p>
                  </w:txbxContent>
                </v:textbox>
              </v:rect>
            </w:pict>
          </mc:Fallback>
        </mc:AlternateContent>
      </w:r>
      <w:r>
        <w:rPr>
          <w:rFonts w:ascii="メイリオ" w:eastAsia="メイリオ" w:hAnsi="メイリオ" w:cs="メイリオ" w:hint="eastAsia"/>
          <w:b/>
          <w:sz w:val="32"/>
          <w:szCs w:val="28"/>
        </w:rPr>
        <w:t>■</w:t>
      </w:r>
      <w:r w:rsidRPr="00245CFD">
        <w:rPr>
          <w:rFonts w:ascii="メイリオ" w:eastAsia="メイリオ" w:hAnsi="メイリオ" w:cs="メイリオ" w:hint="eastAsia"/>
          <w:b/>
          <w:sz w:val="32"/>
          <w:szCs w:val="28"/>
        </w:rPr>
        <w:t>業務</w:t>
      </w:r>
      <w:r>
        <w:rPr>
          <w:rFonts w:ascii="メイリオ" w:eastAsia="メイリオ" w:hAnsi="メイリオ" w:cs="メイリオ" w:hint="eastAsia"/>
          <w:b/>
          <w:sz w:val="32"/>
          <w:szCs w:val="28"/>
        </w:rPr>
        <w:t>実施体制及び</w:t>
      </w:r>
      <w:r w:rsidRPr="00245CFD">
        <w:rPr>
          <w:rFonts w:ascii="メイリオ" w:eastAsia="メイリオ" w:hAnsi="メイリオ" w:cs="メイリオ" w:hint="eastAsia"/>
          <w:b/>
          <w:sz w:val="32"/>
          <w:szCs w:val="28"/>
        </w:rPr>
        <w:t>スケジュール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0016"/>
      </w:tblGrid>
      <w:tr w:rsidR="001A5B3F" w:rsidRPr="00245CFD" w:rsidTr="001A5B3F">
        <w:trPr>
          <w:trHeight w:val="10802"/>
        </w:trPr>
        <w:tc>
          <w:tcPr>
            <w:tcW w:w="20979" w:type="dxa"/>
          </w:tcPr>
          <w:p w:rsidR="001A5B3F" w:rsidRDefault="001A5B3F" w:rsidP="005B64AB">
            <w:pPr>
              <w:rPr>
                <w:sz w:val="24"/>
                <w:szCs w:val="24"/>
              </w:rPr>
            </w:pPr>
          </w:p>
          <w:p w:rsidR="001A5B3F" w:rsidRPr="0044155E" w:rsidRDefault="001A5B3F" w:rsidP="005B64AB">
            <w:pPr>
              <w:ind w:firstLineChars="100" w:firstLine="24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4"/>
                <w:szCs w:val="24"/>
              </w:rPr>
              <w:t>業務実施計画作成から業務完了（令和３年３月末</w:t>
            </w:r>
            <w:r w:rsidRPr="0044155E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）までの体制及び業務工程計画を記入すること。</w:t>
            </w:r>
          </w:p>
          <w:p w:rsidR="001A5B3F" w:rsidRPr="00245CFD" w:rsidRDefault="001A5B3F" w:rsidP="005B64AB">
            <w:pPr>
              <w:rPr>
                <w:i/>
                <w:color w:val="7F7F7F"/>
                <w:sz w:val="24"/>
                <w:szCs w:val="24"/>
              </w:rPr>
            </w:pPr>
            <w:r w:rsidRPr="00245CFD">
              <w:rPr>
                <w:rFonts w:hint="eastAsia"/>
                <w:i/>
                <w:color w:val="808080"/>
                <w:sz w:val="24"/>
                <w:szCs w:val="24"/>
              </w:rPr>
              <w:t xml:space="preserve">　</w:t>
            </w:r>
          </w:p>
        </w:tc>
      </w:tr>
    </w:tbl>
    <w:p w:rsidR="001A5B3F" w:rsidRDefault="001A5B3F" w:rsidP="001A5B3F">
      <w:pPr>
        <w:ind w:left="240" w:hangingChars="100" w:hanging="240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注）</w:t>
      </w:r>
    </w:p>
    <w:p w:rsidR="001A5B3F" w:rsidRPr="0044155E" w:rsidRDefault="001A5B3F" w:rsidP="001A5B3F">
      <w:pPr>
        <w:ind w:left="240" w:hangingChars="100" w:hanging="240"/>
        <w:rPr>
          <w:rFonts w:ascii="ＭＳ ゴシック" w:eastAsia="ＭＳ ゴシック" w:hAnsi="ＭＳ ゴシック"/>
          <w:sz w:val="24"/>
          <w:szCs w:val="24"/>
        </w:rPr>
      </w:pPr>
      <w:r w:rsidRPr="0044155E">
        <w:rPr>
          <w:rFonts w:ascii="ＭＳ ゴシック" w:eastAsia="ＭＳ ゴシック" w:hAnsi="ＭＳ ゴシック" w:hint="eastAsia"/>
          <w:sz w:val="24"/>
          <w:szCs w:val="24"/>
        </w:rPr>
        <w:t>・Ａ３判用紙１枚以内とすること。</w:t>
      </w:r>
    </w:p>
    <w:p w:rsidR="001A5B3F" w:rsidRPr="0044155E" w:rsidRDefault="001A5B3F" w:rsidP="001A5B3F">
      <w:pPr>
        <w:jc w:val="left"/>
        <w:rPr>
          <w:rFonts w:ascii="ＭＳ ゴシック" w:eastAsia="ＭＳ ゴシック" w:hAnsi="ＭＳ ゴシック"/>
          <w:sz w:val="24"/>
          <w:szCs w:val="24"/>
        </w:rPr>
      </w:pPr>
      <w:r w:rsidRPr="0044155E">
        <w:rPr>
          <w:rFonts w:ascii="ＭＳ ゴシック" w:eastAsia="ＭＳ ゴシック" w:hAnsi="ＭＳ ゴシック" w:hint="eastAsia"/>
          <w:sz w:val="24"/>
          <w:szCs w:val="24"/>
        </w:rPr>
        <w:t>・文字の最小サイズは１１ポイントとすること。</w:t>
      </w:r>
    </w:p>
    <w:p w:rsidR="00106686" w:rsidRDefault="001A5B3F" w:rsidP="001A5B3F">
      <w:r w:rsidRPr="0044155E">
        <w:rPr>
          <w:rFonts w:ascii="ＭＳ ゴシック" w:eastAsia="ＭＳ ゴシック" w:hAnsi="ＭＳ ゴシック" w:hint="eastAsia"/>
          <w:sz w:val="24"/>
          <w:szCs w:val="24"/>
        </w:rPr>
        <w:t>・文章を補完するためのイメージ図等を添付すること</w:t>
      </w:r>
      <w:r>
        <w:rPr>
          <w:rFonts w:ascii="ＭＳ ゴシック" w:eastAsia="ＭＳ ゴシック" w:hAnsi="ＭＳ ゴシック" w:hint="eastAsia"/>
          <w:sz w:val="24"/>
          <w:szCs w:val="24"/>
        </w:rPr>
        <w:t>は可</w:t>
      </w:r>
      <w:r w:rsidRPr="0044155E">
        <w:rPr>
          <w:rFonts w:ascii="ＭＳ ゴシック" w:eastAsia="ＭＳ ゴシック" w:hAnsi="ＭＳ ゴシック" w:hint="eastAsia"/>
          <w:sz w:val="24"/>
          <w:szCs w:val="24"/>
        </w:rPr>
        <w:t>とする。</w:t>
      </w:r>
    </w:p>
    <w:sectPr w:rsidR="00106686" w:rsidSect="001A5B3F">
      <w:pgSz w:w="23811" w:h="16838" w:orient="landscape" w:code="8"/>
      <w:pgMar w:top="1701" w:right="1985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5B3F"/>
    <w:rsid w:val="00106686"/>
    <w:rsid w:val="001A5B3F"/>
    <w:rsid w:val="002218AE"/>
    <w:rsid w:val="00BD0C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D454AFA-7308-4957-A4FC-7840688107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5B3F"/>
    <w:pPr>
      <w:widowControl w:val="0"/>
      <w:spacing w:line="240" w:lineRule="auto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D0CAB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BD0CAB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</Words>
  <Characters>120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北九州市</Company>
  <LinksUpToDate>false</LinksUpToDate>
  <CharactersWithSpaces>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北九州市</dc:creator>
  <cp:keywords/>
  <dc:description/>
  <cp:lastModifiedBy>北九州市</cp:lastModifiedBy>
  <cp:revision>2</cp:revision>
  <cp:lastPrinted>2019-07-11T06:42:00Z</cp:lastPrinted>
  <dcterms:created xsi:type="dcterms:W3CDTF">2019-07-05T06:57:00Z</dcterms:created>
  <dcterms:modified xsi:type="dcterms:W3CDTF">2019-07-11T06:42:00Z</dcterms:modified>
</cp:coreProperties>
</file>