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E8" w:rsidRPr="00125AAF" w:rsidRDefault="00656CE8" w:rsidP="00656CE8">
      <w:pPr>
        <w:autoSpaceDE w:val="0"/>
        <w:autoSpaceDN w:val="0"/>
        <w:adjustRightInd w:val="0"/>
        <w:jc w:val="left"/>
        <w:rPr>
          <w:rFonts w:ascii="ＭＳ 明朝" w:hAnsi="ＭＳ 明朝" w:cs="MS-Mincho"/>
        </w:rPr>
      </w:pPr>
      <w:r w:rsidRPr="00C90A10">
        <w:rPr>
          <w:rFonts w:ascii="ＭＳ 明朝" w:hAnsi="ＭＳ 明朝" w:cs="MS-Mincho" w:hint="eastAsia"/>
          <w:color w:val="000000" w:themeColor="text1"/>
        </w:rPr>
        <w:t>【</w:t>
      </w:r>
      <w:r w:rsidR="006C6DA3" w:rsidRPr="00125AAF">
        <w:rPr>
          <w:rFonts w:ascii="ＭＳ 明朝" w:hAnsi="ＭＳ 明朝" w:cs="MS-Mincho" w:hint="eastAsia"/>
        </w:rPr>
        <w:t>北九州市空き家リノベーション促進事業</w:t>
      </w:r>
      <w:r w:rsidRPr="00125AAF">
        <w:rPr>
          <w:rFonts w:ascii="ＭＳ 明朝" w:hAnsi="ＭＳ 明朝" w:cs="MS-Mincho" w:hint="eastAsia"/>
        </w:rPr>
        <w:t>】</w:t>
      </w:r>
    </w:p>
    <w:p w:rsidR="00656CE8" w:rsidRPr="00125AAF" w:rsidRDefault="00656CE8" w:rsidP="00656CE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</w:rPr>
      </w:pPr>
      <w:r w:rsidRPr="00125AAF">
        <w:rPr>
          <w:rFonts w:ascii="ＭＳ 明朝" w:hAnsi="ＭＳ 明朝" w:cs="MS-Mincho" w:hint="eastAsia"/>
        </w:rPr>
        <w:t>様式第１</w:t>
      </w:r>
      <w:r w:rsidR="00545C3F" w:rsidRPr="00125AAF">
        <w:rPr>
          <w:rFonts w:ascii="ＭＳ 明朝" w:hAnsi="ＭＳ 明朝" w:cs="MS-Mincho" w:hint="eastAsia"/>
        </w:rPr>
        <w:t>０</w:t>
      </w:r>
      <w:r w:rsidRPr="00125AAF">
        <w:rPr>
          <w:rFonts w:ascii="ＭＳ 明朝" w:hAnsi="ＭＳ 明朝" w:cs="MS-Mincho" w:hint="eastAsia"/>
        </w:rPr>
        <w:t>号（</w:t>
      </w:r>
      <w:r w:rsidRPr="00125AAF">
        <w:rPr>
          <w:rFonts w:hint="eastAsia"/>
        </w:rPr>
        <w:t>要領</w:t>
      </w:r>
      <w:r w:rsidRPr="00125AAF">
        <w:rPr>
          <w:rFonts w:ascii="ＭＳ 明朝" w:hAnsi="ＭＳ 明朝" w:cs="MS-Mincho" w:hint="eastAsia"/>
        </w:rPr>
        <w:t>第６条関係）</w:t>
      </w:r>
    </w:p>
    <w:p w:rsidR="00C90A10" w:rsidRPr="00125AAF" w:rsidRDefault="00656CE8" w:rsidP="003E257A">
      <w:pPr>
        <w:jc w:val="right"/>
        <w:rPr>
          <w:rFonts w:ascii="ＭＳ 明朝" w:hAnsi="ＭＳ 明朝"/>
        </w:rPr>
      </w:pPr>
      <w:r w:rsidRPr="00125AAF">
        <w:rPr>
          <w:rFonts w:ascii="ＭＳ 明朝" w:hAnsi="ＭＳ 明朝" w:hint="eastAsia"/>
        </w:rPr>
        <w:t>令和　　年　　月　　日</w:t>
      </w:r>
    </w:p>
    <w:p w:rsidR="00B6250F" w:rsidRPr="00125AAF" w:rsidRDefault="00B6250F" w:rsidP="003E257A">
      <w:pPr>
        <w:jc w:val="center"/>
        <w:rPr>
          <w:sz w:val="28"/>
          <w:szCs w:val="28"/>
        </w:rPr>
      </w:pPr>
    </w:p>
    <w:p w:rsidR="00D7552E" w:rsidRPr="00125AAF" w:rsidRDefault="002E61AE" w:rsidP="003E257A">
      <w:pPr>
        <w:jc w:val="center"/>
        <w:rPr>
          <w:sz w:val="28"/>
          <w:szCs w:val="28"/>
        </w:rPr>
      </w:pPr>
      <w:r w:rsidRPr="00125AAF">
        <w:rPr>
          <w:rFonts w:hint="eastAsia"/>
          <w:sz w:val="28"/>
          <w:szCs w:val="28"/>
        </w:rPr>
        <w:t>補助対象</w:t>
      </w:r>
      <w:r w:rsidR="006A1A92" w:rsidRPr="00125AAF">
        <w:rPr>
          <w:sz w:val="28"/>
          <w:szCs w:val="28"/>
        </w:rPr>
        <w:t>工事</w:t>
      </w:r>
      <w:r w:rsidR="00F142D9" w:rsidRPr="00125AAF">
        <w:rPr>
          <w:rFonts w:hint="eastAsia"/>
          <w:sz w:val="28"/>
          <w:szCs w:val="28"/>
        </w:rPr>
        <w:t>説明書</w:t>
      </w:r>
      <w:r w:rsidR="00656CE8" w:rsidRPr="00125AAF">
        <w:rPr>
          <w:rFonts w:hint="eastAsia"/>
          <w:sz w:val="28"/>
          <w:szCs w:val="28"/>
        </w:rPr>
        <w:t>（リノベ済空き家購入型）</w:t>
      </w:r>
    </w:p>
    <w:tbl>
      <w:tblPr>
        <w:tblStyle w:val="af5"/>
        <w:tblW w:w="1020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536"/>
        <w:gridCol w:w="1984"/>
        <w:gridCol w:w="2141"/>
      </w:tblGrid>
      <w:tr w:rsidR="00125AAF" w:rsidRPr="00125AAF" w:rsidTr="009C6471">
        <w:trPr>
          <w:trHeight w:val="870"/>
        </w:trPr>
        <w:tc>
          <w:tcPr>
            <w:tcW w:w="6081" w:type="dxa"/>
            <w:gridSpan w:val="2"/>
            <w:vAlign w:val="center"/>
          </w:tcPr>
          <w:p w:rsidR="00035154" w:rsidRPr="00125AAF" w:rsidRDefault="00035154" w:rsidP="00C001D0">
            <w:pPr>
              <w:jc w:val="center"/>
            </w:pPr>
            <w:r w:rsidRPr="00125AAF">
              <w:rPr>
                <w:rFonts w:hint="eastAsia"/>
                <w:sz w:val="22"/>
              </w:rPr>
              <w:t>補助対象工事</w:t>
            </w:r>
          </w:p>
        </w:tc>
        <w:tc>
          <w:tcPr>
            <w:tcW w:w="4125" w:type="dxa"/>
            <w:gridSpan w:val="2"/>
            <w:vAlign w:val="center"/>
          </w:tcPr>
          <w:p w:rsidR="00035154" w:rsidRPr="00125AAF" w:rsidRDefault="00035154" w:rsidP="00C001D0">
            <w:pPr>
              <w:jc w:val="center"/>
            </w:pPr>
            <w:r w:rsidRPr="00125AAF">
              <w:rPr>
                <w:rFonts w:hint="eastAsia"/>
                <w:sz w:val="22"/>
              </w:rPr>
              <w:t>工事内容</w:t>
            </w:r>
          </w:p>
        </w:tc>
      </w:tr>
      <w:tr w:rsidR="00125AAF" w:rsidRPr="00125AAF" w:rsidTr="006163F6">
        <w:trPr>
          <w:cantSplit/>
          <w:trHeight w:val="794"/>
        </w:trPr>
        <w:tc>
          <w:tcPr>
            <w:tcW w:w="1545" w:type="dxa"/>
            <w:vMerge w:val="restart"/>
            <w:textDirection w:val="tbRlV"/>
            <w:vAlign w:val="center"/>
          </w:tcPr>
          <w:p w:rsidR="00CF1CE9" w:rsidRPr="00125AAF" w:rsidRDefault="00FC70F9" w:rsidP="009C6471">
            <w:pPr>
              <w:ind w:left="113" w:right="113"/>
              <w:jc w:val="center"/>
            </w:pPr>
            <w:r w:rsidRPr="00125AAF">
              <w:rPr>
                <w:rFonts w:hint="eastAsia"/>
                <w:sz w:val="24"/>
              </w:rPr>
              <w:t>エコ工事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CF1CE9" w:rsidP="009C6471">
            <w:pPr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開口部断熱改修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内窓設置　　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外窓交換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ガラス交換　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ドア交換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CF1CE9" w:rsidP="009C6471">
            <w:pPr>
              <w:jc w:val="right"/>
            </w:pPr>
          </w:p>
        </w:tc>
      </w:tr>
      <w:tr w:rsidR="00125AAF" w:rsidRPr="00125AAF" w:rsidTr="006163F6">
        <w:trPr>
          <w:trHeight w:val="794"/>
        </w:trPr>
        <w:tc>
          <w:tcPr>
            <w:tcW w:w="1545" w:type="dxa"/>
            <w:vMerge/>
            <w:vAlign w:val="center"/>
          </w:tcPr>
          <w:p w:rsidR="00CF1CE9" w:rsidRPr="00125AAF" w:rsidRDefault="00CF1CE9" w:rsidP="009C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CF1CE9" w:rsidP="009C6471">
            <w:pPr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断熱改修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外壁　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屋根　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天井　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床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CF1CE9" w:rsidP="009C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</w:p>
        </w:tc>
      </w:tr>
      <w:tr w:rsidR="00125AAF" w:rsidRPr="00125AAF" w:rsidTr="006163F6">
        <w:trPr>
          <w:trHeight w:val="790"/>
        </w:trPr>
        <w:tc>
          <w:tcPr>
            <w:tcW w:w="1545" w:type="dxa"/>
            <w:vMerge/>
            <w:vAlign w:val="center"/>
          </w:tcPr>
          <w:p w:rsidR="00CF1CE9" w:rsidRPr="00125AAF" w:rsidRDefault="00CF1CE9" w:rsidP="009C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620AE0" w:rsidP="00620AE0">
            <w:pPr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Pr="00125AAF">
              <w:rPr>
                <w:rFonts w:hint="eastAsia"/>
                <w:sz w:val="22"/>
              </w:rPr>
              <w:t xml:space="preserve"> </w:t>
            </w:r>
            <w:r w:rsidR="00F42E30" w:rsidRPr="00125AAF">
              <w:rPr>
                <w:rFonts w:hint="eastAsia"/>
                <w:sz w:val="22"/>
              </w:rPr>
              <w:t>高断熱浴槽ユニットバス設置工事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CF1CE9" w:rsidP="009C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</w:pPr>
          </w:p>
          <w:p w:rsidR="00315ABF" w:rsidRPr="00125AAF" w:rsidRDefault="00315ABF" w:rsidP="00B62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40"/>
            </w:pPr>
          </w:p>
        </w:tc>
      </w:tr>
      <w:tr w:rsidR="00125AAF" w:rsidRPr="00125AAF" w:rsidTr="006163F6">
        <w:trPr>
          <w:trHeight w:val="794"/>
        </w:trPr>
        <w:tc>
          <w:tcPr>
            <w:tcW w:w="1545" w:type="dxa"/>
            <w:vMerge/>
            <w:vAlign w:val="center"/>
          </w:tcPr>
          <w:p w:rsidR="00CF1CE9" w:rsidRPr="00125AAF" w:rsidRDefault="00CF1CE9" w:rsidP="009C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CF1CE9" w:rsidP="009C6471">
            <w:pPr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エコ住宅設備設置工事</w:t>
            </w:r>
          </w:p>
          <w:p w:rsidR="00CF1CE9" w:rsidRPr="00125AAF" w:rsidRDefault="00CF1CE9" w:rsidP="009C6471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節水型トイレ　</w:t>
            </w:r>
            <w:r w:rsidRPr="00125AAF">
              <w:rPr>
                <w:rFonts w:hint="eastAsia"/>
                <w:sz w:val="22"/>
              </w:rPr>
              <w:t xml:space="preserve"> </w:t>
            </w:r>
          </w:p>
          <w:p w:rsidR="00CF1CE9" w:rsidRPr="00125AAF" w:rsidRDefault="00CF1CE9" w:rsidP="00F42E30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節湯水栓</w:t>
            </w:r>
          </w:p>
          <w:p w:rsidR="00CF1CE9" w:rsidRPr="00125AAF" w:rsidRDefault="00CF1CE9" w:rsidP="00620AE0">
            <w:pPr>
              <w:ind w:leftChars="100" w:left="540" w:hangingChars="150" w:hanging="33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キッチン</w:t>
            </w:r>
            <w:r w:rsidRPr="00125AAF">
              <w:rPr>
                <w:rFonts w:hint="eastAsia"/>
                <w:sz w:val="22"/>
              </w:rPr>
              <w:t>(</w:t>
            </w:r>
            <w:r w:rsidRPr="00125AAF">
              <w:rPr>
                <w:rFonts w:hint="eastAsia"/>
                <w:sz w:val="22"/>
              </w:rPr>
              <w:t>節湯水栓又はビルトイン食器洗機を</w:t>
            </w:r>
            <w:r w:rsidR="00221CE7" w:rsidRPr="00125AAF">
              <w:rPr>
                <w:rFonts w:hint="eastAsia"/>
                <w:sz w:val="22"/>
              </w:rPr>
              <w:t>伴う</w:t>
            </w:r>
            <w:r w:rsidRPr="00125AAF">
              <w:rPr>
                <w:rFonts w:hint="eastAsia"/>
                <w:sz w:val="22"/>
              </w:rPr>
              <w:t>もの</w:t>
            </w:r>
            <w:r w:rsidRPr="00125AAF">
              <w:rPr>
                <w:rFonts w:hint="eastAsia"/>
                <w:sz w:val="22"/>
              </w:rPr>
              <w:t>)</w:t>
            </w:r>
          </w:p>
          <w:p w:rsidR="00CF1CE9" w:rsidRPr="00125AAF" w:rsidRDefault="00CF1CE9" w:rsidP="00CF1CE9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高効率給湯器</w:t>
            </w:r>
          </w:p>
          <w:p w:rsidR="00CF1CE9" w:rsidRPr="00125AAF" w:rsidRDefault="00315ABF" w:rsidP="00CF1CE9">
            <w:pPr>
              <w:ind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□</w:t>
            </w:r>
            <w:r w:rsidR="00620AE0"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太陽熱利用システム</w:t>
            </w:r>
          </w:p>
          <w:p w:rsidR="00F42E30" w:rsidRPr="00125AAF" w:rsidRDefault="00F42E30" w:rsidP="00CF1CE9">
            <w:pPr>
              <w:ind w:firstLineChars="100" w:firstLine="220"/>
              <w:rPr>
                <w:sz w:val="22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F1CE9" w:rsidRPr="00125AAF" w:rsidRDefault="00CF1CE9" w:rsidP="009C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left"/>
              <w:rPr>
                <w:rFonts w:ascii="ＭＳ ゴシック" w:eastAsia="ＭＳ ゴシック" w:hAnsi="ＭＳ ゴシック"/>
                <w:i/>
                <w:sz w:val="18"/>
              </w:rPr>
            </w:pPr>
          </w:p>
        </w:tc>
      </w:tr>
      <w:tr w:rsidR="00125AAF" w:rsidRPr="00125AAF" w:rsidTr="00CF1CE9">
        <w:trPr>
          <w:trHeight w:val="1529"/>
        </w:trPr>
        <w:tc>
          <w:tcPr>
            <w:tcW w:w="8065" w:type="dxa"/>
            <w:gridSpan w:val="3"/>
            <w:vAlign w:val="center"/>
          </w:tcPr>
          <w:p w:rsidR="009C6471" w:rsidRPr="00125AAF" w:rsidRDefault="009C6471" w:rsidP="00315ABF">
            <w:pPr>
              <w:spacing w:beforeLines="50" w:before="120"/>
              <w:ind w:right="839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（１）</w:t>
            </w:r>
            <w:r w:rsidR="00FC70F9" w:rsidRPr="00125AAF">
              <w:rPr>
                <w:rFonts w:hint="eastAsia"/>
                <w:sz w:val="22"/>
              </w:rPr>
              <w:t>エコ工事</w:t>
            </w:r>
            <w:r w:rsidRPr="00125AAF">
              <w:rPr>
                <w:rFonts w:hint="eastAsia"/>
                <w:sz w:val="22"/>
              </w:rPr>
              <w:t xml:space="preserve">の補助対象工事費の合計金額（税抜）　</w:t>
            </w:r>
          </w:p>
          <w:p w:rsidR="009C6471" w:rsidRPr="00125AAF" w:rsidRDefault="00315ABF" w:rsidP="00315ABF">
            <w:pPr>
              <w:spacing w:beforeLines="50" w:before="120"/>
              <w:ind w:right="839" w:firstLineChars="300" w:firstLine="660"/>
              <w:rPr>
                <w:sz w:val="22"/>
              </w:rPr>
            </w:pPr>
            <w:r w:rsidRPr="00125AA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F62304" wp14:editId="58AA19C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210820</wp:posOffset>
                      </wp:positionV>
                      <wp:extent cx="451485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485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AD1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55pt;margin-top:16.6pt;width:355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" strokecolor="#4579b8 [3044]"/>
                  </w:pict>
                </mc:Fallback>
              </mc:AlternateContent>
            </w:r>
            <w:r w:rsidR="009C6471" w:rsidRPr="00125AAF">
              <w:rPr>
                <w:rFonts w:hint="eastAsia"/>
                <w:sz w:val="22"/>
              </w:rPr>
              <w:t>下記金額</w:t>
            </w:r>
            <w:r w:rsidR="009C6471" w:rsidRPr="00125AAF">
              <w:rPr>
                <w:sz w:val="22"/>
              </w:rPr>
              <w:t xml:space="preserve">　</w:t>
            </w:r>
            <w:r w:rsidR="009C6471" w:rsidRPr="00125AAF">
              <w:rPr>
                <w:rFonts w:hint="eastAsia"/>
                <w:sz w:val="22"/>
              </w:rPr>
              <w:t>以上</w:t>
            </w:r>
          </w:p>
          <w:p w:rsidR="009C6471" w:rsidRPr="00125AAF" w:rsidRDefault="009C6471" w:rsidP="00315ABF">
            <w:pPr>
              <w:ind w:right="840"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①</w:t>
            </w:r>
            <w:r w:rsidRPr="00125AAF">
              <w:rPr>
                <w:rFonts w:hint="eastAsia"/>
                <w:sz w:val="22"/>
              </w:rPr>
              <w:t xml:space="preserve"> 150,000</w:t>
            </w:r>
            <w:r w:rsidRPr="00125AAF">
              <w:rPr>
                <w:rFonts w:hint="eastAsia"/>
                <w:sz w:val="22"/>
              </w:rPr>
              <w:t>円</w:t>
            </w:r>
            <w:r w:rsidRPr="00125AAF">
              <w:rPr>
                <w:rFonts w:hint="eastAsia"/>
                <w:sz w:val="22"/>
              </w:rPr>
              <w:t xml:space="preserve">  </w:t>
            </w:r>
            <w:r w:rsidRPr="00125AAF">
              <w:rPr>
                <w:rFonts w:hint="eastAsia"/>
                <w:sz w:val="22"/>
              </w:rPr>
              <w:t xml:space="preserve">　②</w:t>
            </w:r>
            <w:r w:rsidRPr="00125AAF">
              <w:rPr>
                <w:rFonts w:hint="eastAsia"/>
                <w:sz w:val="22"/>
              </w:rPr>
              <w:t xml:space="preserve"> 300,000</w:t>
            </w:r>
            <w:r w:rsidRPr="00125AAF">
              <w:rPr>
                <w:rFonts w:hint="eastAsia"/>
                <w:sz w:val="22"/>
              </w:rPr>
              <w:t>円</w:t>
            </w:r>
            <w:r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　③</w:t>
            </w:r>
            <w:r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sz w:val="22"/>
              </w:rPr>
              <w:t xml:space="preserve">   </w:t>
            </w:r>
            <w:r w:rsidRPr="00125AAF">
              <w:rPr>
                <w:rFonts w:hint="eastAsia"/>
                <w:sz w:val="22"/>
              </w:rPr>
              <w:t>450,000</w:t>
            </w:r>
            <w:r w:rsidRPr="00125AAF">
              <w:rPr>
                <w:rFonts w:hint="eastAsia"/>
                <w:sz w:val="22"/>
              </w:rPr>
              <w:t>円</w:t>
            </w:r>
            <w:r w:rsidR="00315ABF" w:rsidRPr="00125AAF">
              <w:rPr>
                <w:rFonts w:hint="eastAsia"/>
                <w:sz w:val="22"/>
              </w:rPr>
              <w:t xml:space="preserve">　</w:t>
            </w:r>
            <w:r w:rsidRPr="00125AAF">
              <w:rPr>
                <w:rFonts w:hint="eastAsia"/>
                <w:sz w:val="22"/>
              </w:rPr>
              <w:t>④</w:t>
            </w:r>
            <w:r w:rsidRPr="00125AAF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  <w:r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 xml:space="preserve"> 600,000</w:t>
            </w:r>
            <w:r w:rsidRPr="00125AAF">
              <w:rPr>
                <w:rFonts w:hint="eastAsia"/>
                <w:sz w:val="22"/>
              </w:rPr>
              <w:t>円</w:t>
            </w:r>
          </w:p>
          <w:p w:rsidR="009C6471" w:rsidRPr="00125AAF" w:rsidRDefault="009C6471" w:rsidP="00315ABF">
            <w:pPr>
              <w:ind w:right="840" w:firstLineChars="100" w:firstLine="2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⑤</w:t>
            </w:r>
            <w:r w:rsidRPr="00125AAF">
              <w:rPr>
                <w:rFonts w:hint="eastAsia"/>
                <w:sz w:val="22"/>
              </w:rPr>
              <w:t xml:space="preserve"> 750,000</w:t>
            </w:r>
            <w:r w:rsidRPr="00125AAF">
              <w:rPr>
                <w:rFonts w:hint="eastAsia"/>
                <w:sz w:val="22"/>
              </w:rPr>
              <w:t xml:space="preserve">円　</w:t>
            </w:r>
            <w:r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  <w:u w:val="single"/>
              </w:rPr>
              <w:t xml:space="preserve"> </w:t>
            </w:r>
            <w:r w:rsidRPr="00125AAF">
              <w:rPr>
                <w:rFonts w:hint="eastAsia"/>
                <w:sz w:val="22"/>
                <w:u w:val="single"/>
              </w:rPr>
              <w:t>⑥</w:t>
            </w:r>
            <w:r w:rsidRPr="00125AAF">
              <w:rPr>
                <w:rFonts w:hint="eastAsia"/>
                <w:sz w:val="22"/>
                <w:u w:val="single"/>
              </w:rPr>
              <w:t xml:space="preserve"> 900,000</w:t>
            </w:r>
            <w:r w:rsidRPr="00125AAF">
              <w:rPr>
                <w:rFonts w:hint="eastAsia"/>
                <w:sz w:val="22"/>
                <w:u w:val="single"/>
              </w:rPr>
              <w:t>円</w:t>
            </w:r>
            <w:r w:rsidRPr="00125AAF">
              <w:rPr>
                <w:rFonts w:hint="eastAsia"/>
                <w:sz w:val="22"/>
              </w:rPr>
              <w:t xml:space="preserve">　</w:t>
            </w:r>
            <w:r w:rsidRPr="00125AAF">
              <w:rPr>
                <w:rFonts w:hint="eastAsia"/>
                <w:sz w:val="22"/>
              </w:rPr>
              <w:t xml:space="preserve"> </w:t>
            </w:r>
            <w:r w:rsidRPr="00125AAF">
              <w:rPr>
                <w:rFonts w:hint="eastAsia"/>
                <w:sz w:val="22"/>
              </w:rPr>
              <w:t>⑦</w:t>
            </w:r>
            <w:r w:rsidRPr="00125AAF">
              <w:rPr>
                <w:rFonts w:hint="eastAsia"/>
                <w:sz w:val="22"/>
              </w:rPr>
              <w:t xml:space="preserve"> 1,050,000</w:t>
            </w:r>
            <w:r w:rsidR="00315ABF" w:rsidRPr="00125AAF">
              <w:rPr>
                <w:rFonts w:hint="eastAsia"/>
                <w:sz w:val="22"/>
              </w:rPr>
              <w:t xml:space="preserve">円　</w:t>
            </w:r>
            <w:r w:rsidRPr="00125AAF">
              <w:rPr>
                <w:rFonts w:hint="eastAsia"/>
                <w:sz w:val="22"/>
                <w:u w:val="single"/>
              </w:rPr>
              <w:t>⑧</w:t>
            </w:r>
            <w:r w:rsidRPr="00125AAF">
              <w:rPr>
                <w:rFonts w:hint="eastAsia"/>
                <w:sz w:val="22"/>
                <w:u w:val="single"/>
              </w:rPr>
              <w:t xml:space="preserve"> 1,200,000</w:t>
            </w:r>
            <w:r w:rsidRPr="00125AAF">
              <w:rPr>
                <w:rFonts w:hint="eastAsia"/>
                <w:sz w:val="22"/>
                <w:u w:val="single"/>
              </w:rPr>
              <w:t>円</w:t>
            </w:r>
          </w:p>
        </w:tc>
        <w:tc>
          <w:tcPr>
            <w:tcW w:w="2141" w:type="dxa"/>
            <w:vAlign w:val="center"/>
          </w:tcPr>
          <w:p w:rsidR="00B6250F" w:rsidRPr="00125AAF" w:rsidRDefault="00B6250F" w:rsidP="00B625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5AAF">
              <w:rPr>
                <w:rFonts w:asciiTheme="majorEastAsia" w:eastAsiaTheme="majorEastAsia" w:hAnsiTheme="majorEastAsia" w:hint="eastAsia"/>
                <w:b/>
                <w:sz w:val="22"/>
              </w:rPr>
              <w:t>（　　）番</w:t>
            </w:r>
          </w:p>
          <w:p w:rsidR="009C6471" w:rsidRPr="00125AAF" w:rsidRDefault="00B6250F" w:rsidP="00B625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5AAF">
              <w:rPr>
                <w:rFonts w:asciiTheme="majorEastAsia" w:eastAsiaTheme="majorEastAsia" w:hAnsiTheme="majorEastAsia" w:hint="eastAsia"/>
                <w:b/>
                <w:sz w:val="22"/>
              </w:rPr>
              <w:t>該当する</w:t>
            </w:r>
            <w:r w:rsidR="009C6471" w:rsidRPr="00125AAF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ACED5F" wp14:editId="551B20D0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619125</wp:posOffset>
                      </wp:positionV>
                      <wp:extent cx="1552575" cy="3333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C6471" w:rsidRPr="00AB4831" w:rsidRDefault="009C6471" w:rsidP="0064295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 w:rsidRPr="00AB48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取扱注意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CED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22pt;margin-top:48.75pt;width:122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" fillcolor="white [3201]" strokeweight=".5pt">
                      <v:textbox>
                        <w:txbxContent>
                          <w:p w:rsidR="009C6471" w:rsidRPr="00AB4831" w:rsidRDefault="009C6471" w:rsidP="0064295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AB48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取扱注意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5AAF" w:rsidRPr="00125AAF" w:rsidTr="005F0C6C">
        <w:trPr>
          <w:trHeight w:val="850"/>
        </w:trPr>
        <w:tc>
          <w:tcPr>
            <w:tcW w:w="8065" w:type="dxa"/>
            <w:gridSpan w:val="3"/>
            <w:vAlign w:val="center"/>
          </w:tcPr>
          <w:p w:rsidR="009C6471" w:rsidRPr="00125AAF" w:rsidRDefault="009C6471" w:rsidP="00315ABF">
            <w:pPr>
              <w:spacing w:beforeLines="50" w:before="12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（２）</w:t>
            </w:r>
            <w:r w:rsidR="00FC70F9" w:rsidRPr="00125AAF">
              <w:rPr>
                <w:rFonts w:hint="eastAsia"/>
                <w:sz w:val="22"/>
              </w:rPr>
              <w:t>一般工事</w:t>
            </w:r>
          </w:p>
          <w:p w:rsidR="009C6471" w:rsidRPr="00125AAF" w:rsidRDefault="009C6471" w:rsidP="00315ABF">
            <w:pPr>
              <w:ind w:leftChars="300" w:left="630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上記（１）</w:t>
            </w:r>
            <w:r w:rsidR="00FC70F9" w:rsidRPr="00125AAF">
              <w:rPr>
                <w:rFonts w:hint="eastAsia"/>
                <w:sz w:val="22"/>
              </w:rPr>
              <w:t>エコ工事</w:t>
            </w:r>
            <w:r w:rsidRPr="00125AAF">
              <w:rPr>
                <w:rFonts w:hint="eastAsia"/>
                <w:sz w:val="22"/>
              </w:rPr>
              <w:t>を含むその他改修工事費の合計金額（税抜）</w:t>
            </w:r>
            <w:r w:rsidRPr="00125AAF">
              <w:rPr>
                <w:rFonts w:hint="eastAsia"/>
                <w:sz w:val="22"/>
              </w:rPr>
              <w:t>1,000,000</w:t>
            </w:r>
            <w:r w:rsidRPr="00125AAF">
              <w:rPr>
                <w:rFonts w:hint="eastAsia"/>
                <w:sz w:val="22"/>
              </w:rPr>
              <w:t>円　以上</w:t>
            </w:r>
          </w:p>
          <w:p w:rsidR="009C6471" w:rsidRPr="00125AAF" w:rsidRDefault="009C6471" w:rsidP="00315ABF">
            <w:pPr>
              <w:spacing w:afterLines="20" w:after="48"/>
              <w:ind w:firstLineChars="400" w:firstLine="612"/>
              <w:rPr>
                <w:w w:val="70"/>
                <w:sz w:val="22"/>
              </w:rPr>
            </w:pPr>
            <w:r w:rsidRPr="00125AAF">
              <w:rPr>
                <w:rFonts w:hint="eastAsia"/>
                <w:w w:val="70"/>
                <w:sz w:val="22"/>
              </w:rPr>
              <w:t>（※（２）を採用する場合は、その他改修工事費の金額がわかる根拠資料を添付してください。）</w:t>
            </w:r>
          </w:p>
        </w:tc>
        <w:tc>
          <w:tcPr>
            <w:tcW w:w="2141" w:type="dxa"/>
            <w:vAlign w:val="center"/>
          </w:tcPr>
          <w:p w:rsidR="009C6471" w:rsidRPr="00125AAF" w:rsidRDefault="009C6471" w:rsidP="00B625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5AAF">
              <w:rPr>
                <w:rFonts w:asciiTheme="majorEastAsia" w:eastAsiaTheme="majorEastAsia" w:hAnsiTheme="majorEastAsia" w:hint="eastAsia"/>
                <w:b/>
                <w:i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6BA76" wp14:editId="3EEBEDC0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619125</wp:posOffset>
                      </wp:positionV>
                      <wp:extent cx="1552575" cy="33337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C6471" w:rsidRPr="00AB4831" w:rsidRDefault="009C6471" w:rsidP="0064295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 w:rsidRPr="00AB483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取扱注意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6BA76" id="テキスト ボックス 6" o:spid="_x0000_s1027" type="#_x0000_t202" style="position:absolute;left:0;text-align:left;margin-left:422pt;margin-top:48.75pt;width:122.2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" fillcolor="white [3201]" strokeweight=".5pt">
                      <v:textbox>
                        <w:txbxContent>
                          <w:p w:rsidR="009C6471" w:rsidRPr="00AB4831" w:rsidRDefault="009C6471" w:rsidP="00642951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AB48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取扱注意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AE0" w:rsidRPr="00125AAF">
              <w:rPr>
                <w:rFonts w:asciiTheme="majorEastAsia" w:eastAsiaTheme="majorEastAsia" w:hAnsiTheme="majorEastAsia" w:hint="eastAsia"/>
                <w:b/>
                <w:sz w:val="22"/>
              </w:rPr>
              <w:t>該当する</w:t>
            </w:r>
          </w:p>
          <w:p w:rsidR="00B6250F" w:rsidRPr="00125AAF" w:rsidRDefault="00B6250F" w:rsidP="00B625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5AAF"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</w:p>
          <w:p w:rsidR="00620AE0" w:rsidRPr="00125AAF" w:rsidRDefault="00620AE0" w:rsidP="00B6250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5AAF">
              <w:rPr>
                <w:rFonts w:asciiTheme="majorEastAsia" w:eastAsiaTheme="majorEastAsia" w:hAnsiTheme="majorEastAsia" w:hint="eastAsia"/>
                <w:b/>
                <w:sz w:val="22"/>
              </w:rPr>
              <w:t>該当しない</w:t>
            </w:r>
          </w:p>
        </w:tc>
      </w:tr>
      <w:tr w:rsidR="00C90A10" w:rsidRPr="00125AAF" w:rsidTr="003E257A">
        <w:trPr>
          <w:trHeight w:val="1552"/>
        </w:trPr>
        <w:tc>
          <w:tcPr>
            <w:tcW w:w="10206" w:type="dxa"/>
            <w:gridSpan w:val="4"/>
          </w:tcPr>
          <w:p w:rsidR="009C6471" w:rsidRPr="00125AAF" w:rsidRDefault="009C6471" w:rsidP="003E257A">
            <w:pPr>
              <w:ind w:firstLineChars="100" w:firstLine="220"/>
              <w:jc w:val="left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>補助対象</w:t>
            </w:r>
            <w:r w:rsidRPr="00125AAF">
              <w:rPr>
                <w:sz w:val="22"/>
              </w:rPr>
              <w:t>工事の内容および費用は上記のとおり</w:t>
            </w:r>
            <w:r w:rsidRPr="00125AAF">
              <w:rPr>
                <w:rFonts w:hint="eastAsia"/>
                <w:sz w:val="22"/>
              </w:rPr>
              <w:t>、</w:t>
            </w:r>
            <w:r w:rsidRPr="00125AAF">
              <w:rPr>
                <w:sz w:val="22"/>
              </w:rPr>
              <w:t>相違ありません。</w:t>
            </w:r>
          </w:p>
          <w:p w:rsidR="009C6471" w:rsidRPr="00125AAF" w:rsidRDefault="009C6471" w:rsidP="009C6471">
            <w:pPr>
              <w:spacing w:beforeLines="20" w:before="48"/>
              <w:ind w:firstLineChars="100" w:firstLine="220"/>
              <w:jc w:val="left"/>
              <w:rPr>
                <w:sz w:val="22"/>
              </w:rPr>
            </w:pPr>
            <w:r w:rsidRPr="00125AAF">
              <w:rPr>
                <w:sz w:val="22"/>
              </w:rPr>
              <w:t>（買取再販事業者）</w:t>
            </w:r>
            <w:r w:rsidRPr="00125AAF">
              <w:rPr>
                <w:rFonts w:hint="eastAsia"/>
                <w:sz w:val="22"/>
              </w:rPr>
              <w:t xml:space="preserve">　住所</w:t>
            </w:r>
          </w:p>
          <w:p w:rsidR="009C6471" w:rsidRPr="00125AAF" w:rsidRDefault="009C6471" w:rsidP="009C6471">
            <w:pPr>
              <w:jc w:val="left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 xml:space="preserve">　　　　　　　　　　　商号</w:t>
            </w:r>
          </w:p>
          <w:p w:rsidR="009C6471" w:rsidRPr="00125AAF" w:rsidRDefault="009C6471" w:rsidP="009C6471">
            <w:pPr>
              <w:jc w:val="left"/>
              <w:rPr>
                <w:sz w:val="22"/>
              </w:rPr>
            </w:pPr>
            <w:r w:rsidRPr="00125AAF">
              <w:rPr>
                <w:rFonts w:hint="eastAsia"/>
                <w:sz w:val="22"/>
              </w:rPr>
              <w:t xml:space="preserve">　　　　　　　　　　　代表者</w:t>
            </w:r>
          </w:p>
          <w:p w:rsidR="009C6471" w:rsidRPr="00125AAF" w:rsidRDefault="009C6471" w:rsidP="009C6471">
            <w:pPr>
              <w:spacing w:afterLines="20" w:after="48"/>
              <w:ind w:right="420"/>
              <w:jc w:val="right"/>
              <w:rPr>
                <w:sz w:val="22"/>
              </w:rPr>
            </w:pPr>
            <w:r w:rsidRPr="00125AAF">
              <w:rPr>
                <w:sz w:val="22"/>
                <w:u w:val="single"/>
              </w:rPr>
              <w:t xml:space="preserve">　　　　　　　　　　　　　　　　</w:t>
            </w:r>
            <w:r w:rsidRPr="00125AAF">
              <w:rPr>
                <w:rFonts w:hint="eastAsia"/>
                <w:sz w:val="22"/>
              </w:rPr>
              <w:t xml:space="preserve">　　</w:t>
            </w:r>
            <w:r w:rsidRPr="00125AAF">
              <w:rPr>
                <w:sz w:val="22"/>
              </w:rPr>
              <w:t xml:space="preserve">印　</w:t>
            </w:r>
          </w:p>
        </w:tc>
      </w:tr>
    </w:tbl>
    <w:p w:rsidR="00D7552E" w:rsidRPr="00125AAF" w:rsidRDefault="00D7552E" w:rsidP="00C001D0">
      <w:pPr>
        <w:jc w:val="left"/>
      </w:pPr>
      <w:bookmarkStart w:id="1" w:name="_gjdgxs" w:colFirst="0" w:colLast="0"/>
      <w:bookmarkEnd w:id="1"/>
    </w:p>
    <w:sectPr w:rsidR="00D7552E" w:rsidRPr="00125AAF" w:rsidSect="00656CE8">
      <w:pgSz w:w="11906" w:h="16838" w:code="9"/>
      <w:pgMar w:top="851" w:right="1134" w:bottom="851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F2" w:rsidRDefault="005E45F2" w:rsidP="002E61AE">
      <w:r>
        <w:separator/>
      </w:r>
    </w:p>
  </w:endnote>
  <w:endnote w:type="continuationSeparator" w:id="0">
    <w:p w:rsidR="005E45F2" w:rsidRDefault="005E45F2" w:rsidP="002E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游ゴシック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F2" w:rsidRDefault="005E45F2" w:rsidP="002E61AE">
      <w:r>
        <w:separator/>
      </w:r>
    </w:p>
  </w:footnote>
  <w:footnote w:type="continuationSeparator" w:id="0">
    <w:p w:rsidR="005E45F2" w:rsidRDefault="005E45F2" w:rsidP="002E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0A0"/>
    <w:multiLevelType w:val="hybridMultilevel"/>
    <w:tmpl w:val="7714BAD4"/>
    <w:lvl w:ilvl="0" w:tplc="1D8C02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D5256"/>
    <w:multiLevelType w:val="hybridMultilevel"/>
    <w:tmpl w:val="69E281AC"/>
    <w:lvl w:ilvl="0" w:tplc="FBDCBB5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2E"/>
    <w:rsid w:val="00035154"/>
    <w:rsid w:val="00054E77"/>
    <w:rsid w:val="000D57C7"/>
    <w:rsid w:val="00106EAB"/>
    <w:rsid w:val="00125AAF"/>
    <w:rsid w:val="0014135E"/>
    <w:rsid w:val="00164163"/>
    <w:rsid w:val="001D7F10"/>
    <w:rsid w:val="00221CE7"/>
    <w:rsid w:val="00227D4E"/>
    <w:rsid w:val="00262B97"/>
    <w:rsid w:val="002E61AE"/>
    <w:rsid w:val="00315ABF"/>
    <w:rsid w:val="00321DF8"/>
    <w:rsid w:val="0033208B"/>
    <w:rsid w:val="00353A75"/>
    <w:rsid w:val="003D1E9E"/>
    <w:rsid w:val="003E257A"/>
    <w:rsid w:val="003E3389"/>
    <w:rsid w:val="004A1A08"/>
    <w:rsid w:val="00545C3F"/>
    <w:rsid w:val="0055737B"/>
    <w:rsid w:val="005831CF"/>
    <w:rsid w:val="005E45F2"/>
    <w:rsid w:val="005F0C6C"/>
    <w:rsid w:val="00620AE0"/>
    <w:rsid w:val="00642951"/>
    <w:rsid w:val="00656CE8"/>
    <w:rsid w:val="006A1A92"/>
    <w:rsid w:val="006C6DA3"/>
    <w:rsid w:val="006E1F99"/>
    <w:rsid w:val="00881B5F"/>
    <w:rsid w:val="008B3B0C"/>
    <w:rsid w:val="008D71B5"/>
    <w:rsid w:val="00901339"/>
    <w:rsid w:val="0091551D"/>
    <w:rsid w:val="009C6471"/>
    <w:rsid w:val="00A6222D"/>
    <w:rsid w:val="00A760B5"/>
    <w:rsid w:val="00B6250F"/>
    <w:rsid w:val="00C001D0"/>
    <w:rsid w:val="00C90A10"/>
    <w:rsid w:val="00CF1CE9"/>
    <w:rsid w:val="00D7552E"/>
    <w:rsid w:val="00E20DEB"/>
    <w:rsid w:val="00E23B95"/>
    <w:rsid w:val="00E53CD4"/>
    <w:rsid w:val="00E9610A"/>
    <w:rsid w:val="00F142D9"/>
    <w:rsid w:val="00F241D1"/>
    <w:rsid w:val="00F42E30"/>
    <w:rsid w:val="00FC70F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E14D3A0-7E4D-4606-8ADB-33022FEB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F8"/>
  </w:style>
  <w:style w:type="paragraph" w:styleId="1">
    <w:name w:val="heading 1"/>
    <w:basedOn w:val="a"/>
    <w:next w:val="a"/>
    <w:link w:val="10"/>
    <w:uiPriority w:val="9"/>
    <w:qFormat/>
    <w:rsid w:val="008E534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534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E534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293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3293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93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3293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3293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3293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link w:val="a5"/>
    <w:uiPriority w:val="99"/>
    <w:semiHidden/>
    <w:unhideWhenUsed/>
    <w:rsid w:val="00D01E0A"/>
  </w:style>
  <w:style w:type="character" w:customStyle="1" w:styleId="a5">
    <w:name w:val="日付 (文字)"/>
    <w:basedOn w:val="a0"/>
    <w:link w:val="a4"/>
    <w:uiPriority w:val="99"/>
    <w:semiHidden/>
    <w:rsid w:val="00D01E0A"/>
  </w:style>
  <w:style w:type="table" w:styleId="a6">
    <w:name w:val="Table Grid"/>
    <w:basedOn w:val="a1"/>
    <w:rsid w:val="009D2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E534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E534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3293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3293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3293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32931"/>
  </w:style>
  <w:style w:type="character" w:customStyle="1" w:styleId="80">
    <w:name w:val="見出し 8 (文字)"/>
    <w:basedOn w:val="a0"/>
    <w:link w:val="8"/>
    <w:uiPriority w:val="9"/>
    <w:rsid w:val="00532931"/>
  </w:style>
  <w:style w:type="character" w:customStyle="1" w:styleId="90">
    <w:name w:val="見出し 9 (文字)"/>
    <w:basedOn w:val="a0"/>
    <w:link w:val="9"/>
    <w:uiPriority w:val="9"/>
    <w:rsid w:val="00532931"/>
  </w:style>
  <w:style w:type="paragraph" w:styleId="a7">
    <w:name w:val="Balloon Text"/>
    <w:basedOn w:val="a"/>
    <w:link w:val="a8"/>
    <w:uiPriority w:val="99"/>
    <w:semiHidden/>
    <w:unhideWhenUsed/>
    <w:rsid w:val="0071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6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D275E6"/>
    <w:pPr>
      <w:jc w:val="center"/>
    </w:pPr>
    <w:rPr>
      <w:rFonts w:ascii="ＭＳ 明朝" w:eastAsia="ＭＳ 明朝" w:hAnsi="ＭＳ 明朝" w:cs="Times New Roman"/>
    </w:rPr>
  </w:style>
  <w:style w:type="character" w:customStyle="1" w:styleId="aa">
    <w:name w:val="記 (文字)"/>
    <w:basedOn w:val="a0"/>
    <w:link w:val="a9"/>
    <w:rsid w:val="00D275E6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29F6"/>
  </w:style>
  <w:style w:type="paragraph" w:styleId="ad">
    <w:name w:val="footer"/>
    <w:basedOn w:val="a"/>
    <w:link w:val="ae"/>
    <w:uiPriority w:val="99"/>
    <w:unhideWhenUsed/>
    <w:rsid w:val="008E29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29F6"/>
  </w:style>
  <w:style w:type="paragraph" w:styleId="af">
    <w:name w:val="List Paragraph"/>
    <w:basedOn w:val="a"/>
    <w:uiPriority w:val="34"/>
    <w:qFormat/>
    <w:rsid w:val="006365EA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184C8C"/>
    <w:pPr>
      <w:jc w:val="right"/>
    </w:pPr>
    <w:rPr>
      <w:rFonts w:asciiTheme="minorEastAsia"/>
    </w:rPr>
  </w:style>
  <w:style w:type="character" w:customStyle="1" w:styleId="af1">
    <w:name w:val="結語 (文字)"/>
    <w:basedOn w:val="a0"/>
    <w:link w:val="af0"/>
    <w:uiPriority w:val="99"/>
    <w:rsid w:val="00184C8C"/>
    <w:rPr>
      <w:rFonts w:asciiTheme="minorEastAsia"/>
      <w:szCs w:val="21"/>
    </w:rPr>
  </w:style>
  <w:style w:type="table" w:customStyle="1" w:styleId="11">
    <w:name w:val="表 (格子)1"/>
    <w:basedOn w:val="a1"/>
    <w:next w:val="a6"/>
    <w:rsid w:val="0026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6"/>
    <w:rsid w:val="009A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記入例"/>
    <w:basedOn w:val="a"/>
    <w:link w:val="af3"/>
    <w:qFormat/>
    <w:rsid w:val="00F03D12"/>
    <w:pPr>
      <w:autoSpaceDE w:val="0"/>
      <w:autoSpaceDN w:val="0"/>
      <w:adjustRightInd w:val="0"/>
    </w:pPr>
    <w:rPr>
      <w:rFonts w:ascii="HGP創英角ﾎﾟｯﾌﾟ体" w:eastAsia="HGP創英角ﾎﾟｯﾌﾟ体" w:hAnsi="HGP創英角ﾎﾟｯﾌﾟ体" w:cs="MS-Mincho"/>
      <w:color w:val="0070C0"/>
      <w:sz w:val="22"/>
    </w:rPr>
  </w:style>
  <w:style w:type="character" w:customStyle="1" w:styleId="af3">
    <w:name w:val="記入例 (文字)"/>
    <w:basedOn w:val="a0"/>
    <w:link w:val="af2"/>
    <w:rsid w:val="00F03D12"/>
    <w:rPr>
      <w:rFonts w:ascii="HGP創英角ﾎﾟｯﾌﾟ体" w:eastAsia="HGP創英角ﾎﾟｯﾌﾟ体" w:hAnsi="HGP創英角ﾎﾟｯﾌﾟ体" w:cs="MS-Mincho"/>
      <w:color w:val="0070C0"/>
      <w:kern w:val="0"/>
      <w:sz w:val="22"/>
      <w:szCs w:val="21"/>
    </w:rPr>
  </w:style>
  <w:style w:type="table" w:customStyle="1" w:styleId="21">
    <w:name w:val="表 (格子)2"/>
    <w:basedOn w:val="a1"/>
    <w:next w:val="a6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6"/>
    <w:rsid w:val="00F0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6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6"/>
    <w:rsid w:val="0078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6"/>
    <w:rsid w:val="0087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rsid w:val="0064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スタイル1"/>
    <w:basedOn w:val="a"/>
    <w:link w:val="14"/>
    <w:qFormat/>
    <w:rsid w:val="00ED39E5"/>
    <w:pPr>
      <w:widowControl/>
      <w:tabs>
        <w:tab w:val="left" w:pos="3686"/>
      </w:tabs>
      <w:spacing w:beforeLines="20" w:before="58"/>
      <w:ind w:leftChars="200" w:left="420" w:firstLineChars="200" w:firstLine="440"/>
      <w:jc w:val="left"/>
    </w:pPr>
    <w:rPr>
      <w:sz w:val="22"/>
    </w:rPr>
  </w:style>
  <w:style w:type="character" w:customStyle="1" w:styleId="14">
    <w:name w:val="スタイル1 (文字)"/>
    <w:basedOn w:val="a0"/>
    <w:link w:val="13"/>
    <w:rsid w:val="00ED39E5"/>
    <w:rPr>
      <w:sz w:val="22"/>
      <w:szCs w:val="21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CE48-3B5D-412E-ACB8-EC083ECD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千々和 美穂</dc:creator>
  <cp:lastModifiedBy>北九州市</cp:lastModifiedBy>
  <cp:revision>23</cp:revision>
  <cp:lastPrinted>2023-09-28T11:58:00Z</cp:lastPrinted>
  <dcterms:created xsi:type="dcterms:W3CDTF">2020-01-29T08:32:00Z</dcterms:created>
  <dcterms:modified xsi:type="dcterms:W3CDTF">2023-10-02T00:15:00Z</dcterms:modified>
</cp:coreProperties>
</file>