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B70" w:rsidRDefault="00F87E68" w:rsidP="002F63BB">
      <w:pPr>
        <w:ind w:right="220"/>
        <w:jc w:val="center"/>
        <w:rPr>
          <w:sz w:val="24"/>
        </w:rPr>
      </w:pPr>
      <w:r>
        <w:rPr>
          <w:rFonts w:hint="eastAsia"/>
          <w:sz w:val="24"/>
        </w:rPr>
        <w:t>令和６</w:t>
      </w:r>
      <w:r w:rsidR="006B7CDA" w:rsidRPr="00A36FE3">
        <w:rPr>
          <w:rFonts w:hint="eastAsia"/>
          <w:sz w:val="24"/>
        </w:rPr>
        <w:t>年度</w:t>
      </w:r>
      <w:r w:rsidR="002163D2" w:rsidRPr="00A36FE3">
        <w:rPr>
          <w:rFonts w:hint="eastAsia"/>
          <w:sz w:val="24"/>
        </w:rPr>
        <w:t>北九州市子ども食堂開設等支援事業補助金</w:t>
      </w:r>
      <w:r w:rsidR="00A36FE3" w:rsidRPr="00A36FE3">
        <w:rPr>
          <w:rFonts w:hint="eastAsia"/>
          <w:sz w:val="24"/>
        </w:rPr>
        <w:t xml:space="preserve">　</w:t>
      </w:r>
      <w:r w:rsidR="004F6B70" w:rsidRPr="00A36FE3">
        <w:rPr>
          <w:rFonts w:hint="eastAsia"/>
          <w:color w:val="000000" w:themeColor="text1"/>
          <w:sz w:val="24"/>
        </w:rPr>
        <w:t>事業</w:t>
      </w:r>
      <w:r w:rsidR="004F6B70" w:rsidRPr="00A36FE3">
        <w:rPr>
          <w:rFonts w:hint="eastAsia"/>
          <w:sz w:val="24"/>
        </w:rPr>
        <w:t>計画書</w:t>
      </w:r>
    </w:p>
    <w:p w:rsidR="00DB64E5" w:rsidRPr="00A36FE3" w:rsidRDefault="002F63BB" w:rsidP="002F63BB">
      <w:pPr>
        <w:ind w:right="220"/>
        <w:jc w:val="center"/>
        <w:rPr>
          <w:sz w:val="24"/>
        </w:rPr>
      </w:pPr>
      <w:r>
        <w:rPr>
          <w:rFonts w:hint="eastAsia"/>
          <w:sz w:val="24"/>
        </w:rPr>
        <w:t>（ハード・ソフト用）</w:t>
      </w:r>
    </w:p>
    <w:p w:rsidR="00E90D08" w:rsidRPr="00A36FE3" w:rsidRDefault="0072354A" w:rsidP="004F6B70">
      <w:pPr>
        <w:ind w:right="220"/>
        <w:rPr>
          <w:sz w:val="24"/>
        </w:rPr>
      </w:pPr>
      <w:r>
        <w:rPr>
          <w:rFonts w:hint="eastAsia"/>
          <w:sz w:val="24"/>
        </w:rPr>
        <w:t>１　運営団体情報</w:t>
      </w:r>
    </w:p>
    <w:tbl>
      <w:tblPr>
        <w:tblW w:w="8842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5796"/>
      </w:tblGrid>
      <w:tr w:rsidR="00DB64E5" w:rsidRPr="00A36FE3" w:rsidTr="004779C0">
        <w:trPr>
          <w:trHeight w:val="606"/>
        </w:trPr>
        <w:tc>
          <w:tcPr>
            <w:tcW w:w="3046" w:type="dxa"/>
            <w:shd w:val="clear" w:color="auto" w:fill="DAEEF3" w:themeFill="accent5" w:themeFillTint="33"/>
            <w:vAlign w:val="center"/>
          </w:tcPr>
          <w:p w:rsidR="004F6B70" w:rsidRPr="00A36FE3" w:rsidRDefault="00E90D08" w:rsidP="00DB64E5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団体名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4F6B70" w:rsidRPr="00A36FE3" w:rsidRDefault="004F6B70" w:rsidP="00DB64E5">
            <w:pPr>
              <w:ind w:right="220"/>
              <w:rPr>
                <w:sz w:val="24"/>
              </w:rPr>
            </w:pPr>
          </w:p>
        </w:tc>
      </w:tr>
      <w:tr w:rsidR="00DB64E5" w:rsidRPr="00A36FE3" w:rsidTr="004779C0">
        <w:trPr>
          <w:trHeight w:val="606"/>
        </w:trPr>
        <w:tc>
          <w:tcPr>
            <w:tcW w:w="3046" w:type="dxa"/>
            <w:shd w:val="clear" w:color="auto" w:fill="DAEEF3" w:themeFill="accent5" w:themeFillTint="33"/>
            <w:vAlign w:val="center"/>
          </w:tcPr>
          <w:p w:rsidR="004F6B70" w:rsidRPr="00A36FE3" w:rsidRDefault="00E90D08" w:rsidP="00DB64E5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代表者名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4F6B70" w:rsidRPr="00A36FE3" w:rsidRDefault="004F6B70" w:rsidP="00DB64E5">
            <w:pPr>
              <w:ind w:right="220"/>
              <w:rPr>
                <w:sz w:val="24"/>
              </w:rPr>
            </w:pPr>
          </w:p>
        </w:tc>
      </w:tr>
      <w:tr w:rsidR="00F87E68" w:rsidRPr="00A36FE3" w:rsidTr="004779C0">
        <w:trPr>
          <w:trHeight w:val="606"/>
        </w:trPr>
        <w:tc>
          <w:tcPr>
            <w:tcW w:w="3046" w:type="dxa"/>
            <w:shd w:val="clear" w:color="auto" w:fill="DAEEF3" w:themeFill="accent5" w:themeFillTint="33"/>
            <w:vAlign w:val="center"/>
          </w:tcPr>
          <w:p w:rsidR="00F87E68" w:rsidRPr="00A36FE3" w:rsidRDefault="00F87E68" w:rsidP="00DB64E5">
            <w:pPr>
              <w:ind w:right="220"/>
              <w:rPr>
                <w:sz w:val="24"/>
              </w:rPr>
            </w:pPr>
            <w:r>
              <w:rPr>
                <w:rFonts w:hint="eastAsia"/>
                <w:sz w:val="24"/>
              </w:rPr>
              <w:t>担当者名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F87E68" w:rsidRPr="00A36FE3" w:rsidRDefault="00F87E68" w:rsidP="00DB64E5">
            <w:pPr>
              <w:ind w:right="220"/>
              <w:rPr>
                <w:sz w:val="24"/>
              </w:rPr>
            </w:pPr>
          </w:p>
        </w:tc>
      </w:tr>
      <w:tr w:rsidR="00DB64E5" w:rsidRPr="00A36FE3" w:rsidTr="004779C0">
        <w:trPr>
          <w:trHeight w:val="606"/>
        </w:trPr>
        <w:tc>
          <w:tcPr>
            <w:tcW w:w="3046" w:type="dxa"/>
            <w:shd w:val="clear" w:color="auto" w:fill="DAEEF3" w:themeFill="accent5" w:themeFillTint="33"/>
            <w:vAlign w:val="center"/>
          </w:tcPr>
          <w:p w:rsidR="004F6B70" w:rsidRPr="00A36FE3" w:rsidRDefault="00E90D08" w:rsidP="00DB64E5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団体住所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4F6B70" w:rsidRPr="00A36FE3" w:rsidRDefault="004F6B70" w:rsidP="00DB64E5">
            <w:pPr>
              <w:ind w:right="220"/>
              <w:rPr>
                <w:sz w:val="24"/>
              </w:rPr>
            </w:pPr>
          </w:p>
        </w:tc>
      </w:tr>
      <w:tr w:rsidR="00DB64E5" w:rsidRPr="00A36FE3" w:rsidTr="004779C0">
        <w:trPr>
          <w:trHeight w:val="606"/>
        </w:trPr>
        <w:tc>
          <w:tcPr>
            <w:tcW w:w="3046" w:type="dxa"/>
            <w:shd w:val="clear" w:color="auto" w:fill="DAEEF3" w:themeFill="accent5" w:themeFillTint="33"/>
            <w:vAlign w:val="center"/>
          </w:tcPr>
          <w:p w:rsidR="004F6B70" w:rsidRPr="00A36FE3" w:rsidRDefault="00E90D08" w:rsidP="00DB64E5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団体連絡先（</w:t>
            </w:r>
            <w:r w:rsidRPr="00A36FE3">
              <w:rPr>
                <w:rFonts w:hint="eastAsia"/>
                <w:sz w:val="24"/>
              </w:rPr>
              <w:t>TEL</w:t>
            </w:r>
            <w:r w:rsidRPr="00A36FE3">
              <w:rPr>
                <w:rFonts w:hint="eastAsia"/>
                <w:sz w:val="24"/>
              </w:rPr>
              <w:t>／</w:t>
            </w:r>
            <w:r w:rsidRPr="00A36FE3">
              <w:rPr>
                <w:rFonts w:hint="eastAsia"/>
                <w:sz w:val="24"/>
              </w:rPr>
              <w:t>FAX</w:t>
            </w:r>
            <w:r w:rsidRPr="00A36FE3">
              <w:rPr>
                <w:rFonts w:hint="eastAsia"/>
                <w:sz w:val="24"/>
              </w:rPr>
              <w:t>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4F6B70" w:rsidRPr="00A36FE3" w:rsidRDefault="004F6B70" w:rsidP="00DB64E5">
            <w:pPr>
              <w:ind w:right="220"/>
              <w:rPr>
                <w:sz w:val="24"/>
              </w:rPr>
            </w:pPr>
          </w:p>
        </w:tc>
      </w:tr>
      <w:tr w:rsidR="00DB64E5" w:rsidRPr="00A36FE3" w:rsidTr="004779C0">
        <w:trPr>
          <w:trHeight w:val="606"/>
        </w:trPr>
        <w:tc>
          <w:tcPr>
            <w:tcW w:w="3046" w:type="dxa"/>
            <w:shd w:val="clear" w:color="auto" w:fill="DAEEF3" w:themeFill="accent5" w:themeFillTint="33"/>
            <w:vAlign w:val="center"/>
          </w:tcPr>
          <w:p w:rsidR="00130290" w:rsidRPr="00A36FE3" w:rsidRDefault="00130290" w:rsidP="00A36FE3">
            <w:pPr>
              <w:jc w:val="left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（</w:t>
            </w:r>
            <w:r w:rsidR="00A005F4" w:rsidRPr="00A36FE3">
              <w:rPr>
                <w:rFonts w:hint="eastAsia"/>
                <w:sz w:val="24"/>
              </w:rPr>
              <w:t>メールアドレス</w:t>
            </w:r>
            <w:r w:rsidRPr="00A36FE3">
              <w:rPr>
                <w:rFonts w:hint="eastAsia"/>
                <w:sz w:val="24"/>
              </w:rPr>
              <w:t>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130290" w:rsidRPr="00A36FE3" w:rsidRDefault="00130290" w:rsidP="00DB64E5">
            <w:pPr>
              <w:ind w:right="220"/>
              <w:rPr>
                <w:sz w:val="24"/>
              </w:rPr>
            </w:pPr>
          </w:p>
        </w:tc>
      </w:tr>
    </w:tbl>
    <w:p w:rsidR="00DB64E5" w:rsidRPr="00A36FE3" w:rsidRDefault="00130680" w:rsidP="002F63BB">
      <w:pPr>
        <w:ind w:right="220" w:firstLineChars="299" w:firstLine="662"/>
        <w:rPr>
          <w:sz w:val="24"/>
        </w:rPr>
      </w:pPr>
      <w:r w:rsidRPr="00A36FE3">
        <w:rPr>
          <w:rFonts w:hint="eastAsia"/>
          <w:sz w:val="24"/>
        </w:rPr>
        <w:t xml:space="preserve">　</w:t>
      </w:r>
    </w:p>
    <w:p w:rsidR="00E90D08" w:rsidRPr="00A36FE3" w:rsidRDefault="001F4F29" w:rsidP="004F6B70">
      <w:pPr>
        <w:ind w:right="220"/>
        <w:rPr>
          <w:sz w:val="24"/>
        </w:rPr>
      </w:pPr>
      <w:r w:rsidRPr="00A36FE3">
        <w:rPr>
          <w:rFonts w:hint="eastAsia"/>
          <w:sz w:val="24"/>
        </w:rPr>
        <w:t>２　事業概要</w:t>
      </w:r>
    </w:p>
    <w:tbl>
      <w:tblPr>
        <w:tblW w:w="8843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"/>
        <w:gridCol w:w="2738"/>
        <w:gridCol w:w="5715"/>
      </w:tblGrid>
      <w:tr w:rsidR="00DB64E5" w:rsidRPr="00A36FE3" w:rsidTr="004779C0">
        <w:trPr>
          <w:trHeight w:val="713"/>
        </w:trPr>
        <w:tc>
          <w:tcPr>
            <w:tcW w:w="3128" w:type="dxa"/>
            <w:gridSpan w:val="2"/>
            <w:tcBorders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EC7CD2" w:rsidRPr="00A36FE3" w:rsidRDefault="00EC7CD2" w:rsidP="00917647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名称</w:t>
            </w:r>
          </w:p>
        </w:tc>
        <w:tc>
          <w:tcPr>
            <w:tcW w:w="57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C7CD2" w:rsidRPr="00A36FE3" w:rsidRDefault="00EC7CD2" w:rsidP="00917647">
            <w:pPr>
              <w:ind w:right="220"/>
              <w:rPr>
                <w:sz w:val="24"/>
              </w:rPr>
            </w:pPr>
          </w:p>
        </w:tc>
      </w:tr>
      <w:tr w:rsidR="00DB64E5" w:rsidRPr="00A36FE3" w:rsidTr="004779C0">
        <w:trPr>
          <w:trHeight w:val="713"/>
        </w:trPr>
        <w:tc>
          <w:tcPr>
            <w:tcW w:w="3128" w:type="dxa"/>
            <w:gridSpan w:val="2"/>
            <w:tcBorders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EC7CD2" w:rsidRPr="00A36FE3" w:rsidRDefault="00EB4D86" w:rsidP="00917647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開催場所</w:t>
            </w:r>
          </w:p>
        </w:tc>
        <w:tc>
          <w:tcPr>
            <w:tcW w:w="57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C7CD2" w:rsidRPr="00A36FE3" w:rsidRDefault="00EC7CD2" w:rsidP="00917647">
            <w:pPr>
              <w:ind w:right="220"/>
              <w:rPr>
                <w:sz w:val="24"/>
              </w:rPr>
            </w:pPr>
          </w:p>
        </w:tc>
      </w:tr>
      <w:tr w:rsidR="00DB64E5" w:rsidRPr="00A36FE3" w:rsidTr="004779C0">
        <w:trPr>
          <w:trHeight w:val="713"/>
        </w:trPr>
        <w:tc>
          <w:tcPr>
            <w:tcW w:w="3128" w:type="dxa"/>
            <w:gridSpan w:val="2"/>
            <w:tcBorders>
              <w:bottom w:val="nil"/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EC7CD2" w:rsidRPr="00A36FE3" w:rsidRDefault="000273F1" w:rsidP="00F87E68">
            <w:pPr>
              <w:spacing w:line="0" w:lineRule="atLeast"/>
              <w:ind w:right="221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利用</w:t>
            </w:r>
            <w:r w:rsidR="00EC7CD2" w:rsidRPr="00A36FE3">
              <w:rPr>
                <w:rFonts w:hint="eastAsia"/>
                <w:sz w:val="24"/>
              </w:rPr>
              <w:t>施設</w:t>
            </w:r>
            <w:r w:rsidRPr="00A36FE3">
              <w:rPr>
                <w:rFonts w:hint="eastAsia"/>
                <w:sz w:val="24"/>
              </w:rPr>
              <w:t>名</w:t>
            </w:r>
          </w:p>
          <w:p w:rsidR="00EB4D86" w:rsidRPr="00A36FE3" w:rsidRDefault="00EB4D86" w:rsidP="00F87E68">
            <w:pPr>
              <w:spacing w:line="0" w:lineRule="atLeast"/>
              <w:ind w:right="221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※写真（内観・外観）を添付</w:t>
            </w:r>
          </w:p>
        </w:tc>
        <w:tc>
          <w:tcPr>
            <w:tcW w:w="5715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C7CD2" w:rsidRPr="00A36FE3" w:rsidRDefault="00EC7CD2" w:rsidP="00917647">
            <w:pPr>
              <w:ind w:right="220"/>
              <w:rPr>
                <w:sz w:val="24"/>
              </w:rPr>
            </w:pPr>
          </w:p>
        </w:tc>
      </w:tr>
      <w:tr w:rsidR="00EB4D86" w:rsidRPr="00A36FE3" w:rsidTr="004779C0">
        <w:trPr>
          <w:trHeight w:val="713"/>
        </w:trPr>
        <w:tc>
          <w:tcPr>
            <w:tcW w:w="390" w:type="dxa"/>
            <w:tcBorders>
              <w:top w:val="nil"/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EB4D86" w:rsidRPr="00A36FE3" w:rsidRDefault="00EB4D86" w:rsidP="00917647">
            <w:pPr>
              <w:ind w:right="220"/>
              <w:rPr>
                <w:sz w:val="24"/>
              </w:rPr>
            </w:pPr>
          </w:p>
        </w:tc>
        <w:tc>
          <w:tcPr>
            <w:tcW w:w="27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EB4D86" w:rsidRPr="00A36FE3" w:rsidRDefault="00EB4D86" w:rsidP="00917647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面積，最大収容人数</w:t>
            </w:r>
          </w:p>
        </w:tc>
        <w:tc>
          <w:tcPr>
            <w:tcW w:w="5715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EB4D86" w:rsidRPr="00A36FE3" w:rsidRDefault="00EB4D86" w:rsidP="00917647">
            <w:pPr>
              <w:ind w:right="220"/>
              <w:rPr>
                <w:sz w:val="24"/>
              </w:rPr>
            </w:pPr>
          </w:p>
        </w:tc>
      </w:tr>
      <w:tr w:rsidR="00EB4D86" w:rsidRPr="00A36FE3" w:rsidTr="004779C0">
        <w:trPr>
          <w:trHeight w:val="713"/>
        </w:trPr>
        <w:tc>
          <w:tcPr>
            <w:tcW w:w="3128" w:type="dxa"/>
            <w:gridSpan w:val="2"/>
            <w:tcBorders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EB4D86" w:rsidRPr="00A36FE3" w:rsidRDefault="00EB4D86" w:rsidP="006B6701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開設（予定）日</w:t>
            </w:r>
          </w:p>
        </w:tc>
        <w:tc>
          <w:tcPr>
            <w:tcW w:w="57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B4D86" w:rsidRPr="00A36FE3" w:rsidRDefault="00EB4D86" w:rsidP="00917647">
            <w:pPr>
              <w:ind w:right="220"/>
              <w:rPr>
                <w:sz w:val="24"/>
              </w:rPr>
            </w:pPr>
          </w:p>
        </w:tc>
      </w:tr>
      <w:tr w:rsidR="00EB4D86" w:rsidRPr="00A36FE3" w:rsidTr="004779C0">
        <w:trPr>
          <w:trHeight w:val="713"/>
        </w:trPr>
        <w:tc>
          <w:tcPr>
            <w:tcW w:w="3128" w:type="dxa"/>
            <w:gridSpan w:val="2"/>
            <w:tcBorders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EB4D86" w:rsidRPr="00A36FE3" w:rsidRDefault="00EB4D86" w:rsidP="006B6701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開設日・開設時間</w:t>
            </w:r>
          </w:p>
        </w:tc>
        <w:tc>
          <w:tcPr>
            <w:tcW w:w="57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B4D86" w:rsidRPr="00A36FE3" w:rsidRDefault="00EB4D86" w:rsidP="00917647">
            <w:pPr>
              <w:ind w:right="220"/>
              <w:rPr>
                <w:sz w:val="24"/>
              </w:rPr>
            </w:pPr>
          </w:p>
          <w:p w:rsidR="00EB4D86" w:rsidRPr="00A36FE3" w:rsidRDefault="00EB4D86" w:rsidP="00917647">
            <w:pPr>
              <w:ind w:right="220"/>
              <w:rPr>
                <w:sz w:val="24"/>
              </w:rPr>
            </w:pPr>
          </w:p>
        </w:tc>
      </w:tr>
      <w:tr w:rsidR="00EB4D86" w:rsidRPr="00A36FE3" w:rsidTr="004779C0">
        <w:trPr>
          <w:trHeight w:val="713"/>
        </w:trPr>
        <w:tc>
          <w:tcPr>
            <w:tcW w:w="3128" w:type="dxa"/>
            <w:gridSpan w:val="2"/>
            <w:tcBorders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EB4D86" w:rsidRPr="00A36FE3" w:rsidRDefault="00EB4D86" w:rsidP="006B6701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開設頻度</w:t>
            </w:r>
          </w:p>
        </w:tc>
        <w:tc>
          <w:tcPr>
            <w:tcW w:w="57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B4D86" w:rsidRPr="00A36FE3" w:rsidRDefault="00EB4D86" w:rsidP="00917647">
            <w:pPr>
              <w:ind w:right="220"/>
              <w:rPr>
                <w:sz w:val="24"/>
              </w:rPr>
            </w:pPr>
          </w:p>
        </w:tc>
      </w:tr>
      <w:tr w:rsidR="00EB4D86" w:rsidRPr="00A36FE3" w:rsidTr="004779C0">
        <w:trPr>
          <w:trHeight w:val="713"/>
        </w:trPr>
        <w:tc>
          <w:tcPr>
            <w:tcW w:w="3128" w:type="dxa"/>
            <w:gridSpan w:val="2"/>
            <w:tcBorders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EB4D86" w:rsidRPr="00A36FE3" w:rsidRDefault="00EB4D86" w:rsidP="00917647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１回あたりの利用想定人数</w:t>
            </w:r>
          </w:p>
        </w:tc>
        <w:tc>
          <w:tcPr>
            <w:tcW w:w="57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B4D86" w:rsidRPr="00A36FE3" w:rsidRDefault="00EB4D86" w:rsidP="00917647">
            <w:pPr>
              <w:ind w:right="220"/>
              <w:rPr>
                <w:sz w:val="24"/>
              </w:rPr>
            </w:pPr>
          </w:p>
          <w:p w:rsidR="00EB4D86" w:rsidRPr="00A36FE3" w:rsidRDefault="00EB4D86" w:rsidP="00917647">
            <w:pPr>
              <w:ind w:right="220"/>
              <w:rPr>
                <w:sz w:val="24"/>
              </w:rPr>
            </w:pPr>
          </w:p>
        </w:tc>
      </w:tr>
      <w:tr w:rsidR="00EB4D86" w:rsidRPr="00A36FE3" w:rsidTr="004779C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13"/>
        </w:trPr>
        <w:tc>
          <w:tcPr>
            <w:tcW w:w="3128" w:type="dxa"/>
            <w:gridSpan w:val="2"/>
            <w:tcBorders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EB4D86" w:rsidRPr="00A36FE3" w:rsidRDefault="00EB4D86" w:rsidP="006B6701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運営責任者</w:t>
            </w:r>
          </w:p>
        </w:tc>
        <w:tc>
          <w:tcPr>
            <w:tcW w:w="5715" w:type="dxa"/>
            <w:tcBorders>
              <w:left w:val="dotted" w:sz="4" w:space="0" w:color="auto"/>
            </w:tcBorders>
          </w:tcPr>
          <w:p w:rsidR="00EB4D86" w:rsidRPr="00A36FE3" w:rsidRDefault="00EB4D86" w:rsidP="00917647">
            <w:pPr>
              <w:ind w:right="220"/>
              <w:rPr>
                <w:sz w:val="24"/>
              </w:rPr>
            </w:pPr>
          </w:p>
        </w:tc>
      </w:tr>
      <w:tr w:rsidR="00EB4D86" w:rsidRPr="00A36FE3" w:rsidTr="004779C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13"/>
        </w:trPr>
        <w:tc>
          <w:tcPr>
            <w:tcW w:w="3128" w:type="dxa"/>
            <w:gridSpan w:val="2"/>
            <w:tcBorders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EB4D86" w:rsidRPr="00A36FE3" w:rsidRDefault="00EB4D86" w:rsidP="006B6701">
            <w:pPr>
              <w:ind w:right="220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運営スタッフの</w:t>
            </w:r>
            <w:r w:rsidR="00C95DB0" w:rsidRPr="00A36FE3">
              <w:rPr>
                <w:rFonts w:hint="eastAsia"/>
                <w:sz w:val="24"/>
              </w:rPr>
              <w:t>人数</w:t>
            </w:r>
          </w:p>
        </w:tc>
        <w:tc>
          <w:tcPr>
            <w:tcW w:w="5715" w:type="dxa"/>
            <w:tcBorders>
              <w:left w:val="dotted" w:sz="4" w:space="0" w:color="auto"/>
            </w:tcBorders>
          </w:tcPr>
          <w:p w:rsidR="00EB4D86" w:rsidRPr="00A36FE3" w:rsidRDefault="00EB4D86" w:rsidP="00917647">
            <w:pPr>
              <w:ind w:right="220"/>
              <w:rPr>
                <w:sz w:val="24"/>
              </w:rPr>
            </w:pPr>
          </w:p>
        </w:tc>
      </w:tr>
    </w:tbl>
    <w:p w:rsidR="00130680" w:rsidRPr="00A36FE3" w:rsidRDefault="00165862" w:rsidP="004F6B70">
      <w:pPr>
        <w:ind w:right="220"/>
        <w:rPr>
          <w:sz w:val="24"/>
        </w:rPr>
      </w:pPr>
      <w:r>
        <w:rPr>
          <w:rFonts w:hint="eastAsia"/>
          <w:sz w:val="24"/>
        </w:rPr>
        <w:lastRenderedPageBreak/>
        <w:t>３</w:t>
      </w:r>
      <w:r w:rsidR="00E14FBD">
        <w:rPr>
          <w:rFonts w:hint="eastAsia"/>
          <w:sz w:val="24"/>
        </w:rPr>
        <w:t>－１</w:t>
      </w:r>
      <w:r w:rsidR="00130680" w:rsidRPr="00A36FE3">
        <w:rPr>
          <w:rFonts w:hint="eastAsia"/>
          <w:sz w:val="24"/>
        </w:rPr>
        <w:t xml:space="preserve">　年間事業計画</w:t>
      </w:r>
      <w:r w:rsidR="00E14FBD">
        <w:rPr>
          <w:rFonts w:hint="eastAsia"/>
          <w:sz w:val="24"/>
        </w:rPr>
        <w:t>（ハード）</w:t>
      </w:r>
    </w:p>
    <w:tbl>
      <w:tblPr>
        <w:tblW w:w="4733" w:type="pct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1987"/>
        <w:gridCol w:w="1544"/>
        <w:gridCol w:w="3943"/>
      </w:tblGrid>
      <w:tr w:rsidR="003A3330" w:rsidRPr="00A36FE3" w:rsidTr="00E14FBD">
        <w:trPr>
          <w:trHeight w:val="377"/>
        </w:trPr>
        <w:tc>
          <w:tcPr>
            <w:tcW w:w="642" w:type="pct"/>
            <w:vMerge w:val="restart"/>
            <w:shd w:val="clear" w:color="auto" w:fill="DAEEF3" w:themeFill="accent5" w:themeFillTint="33"/>
            <w:vAlign w:val="center"/>
          </w:tcPr>
          <w:p w:rsidR="00130680" w:rsidRPr="00A36FE3" w:rsidRDefault="00A36FE3" w:rsidP="00A36FE3">
            <w:pPr>
              <w:ind w:right="2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実施月</w:t>
            </w:r>
          </w:p>
        </w:tc>
        <w:tc>
          <w:tcPr>
            <w:tcW w:w="1158" w:type="pct"/>
            <w:vMerge w:val="restart"/>
            <w:shd w:val="clear" w:color="auto" w:fill="DAEEF3" w:themeFill="accent5" w:themeFillTint="33"/>
            <w:noWrap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取組項目</w:t>
            </w:r>
          </w:p>
        </w:tc>
        <w:tc>
          <w:tcPr>
            <w:tcW w:w="900" w:type="pct"/>
            <w:vMerge w:val="restart"/>
            <w:shd w:val="clear" w:color="auto" w:fill="DAEEF3" w:themeFill="accent5" w:themeFillTint="33"/>
            <w:noWrap/>
            <w:vAlign w:val="center"/>
          </w:tcPr>
          <w:p w:rsidR="00130680" w:rsidRPr="00A36FE3" w:rsidRDefault="00357F61" w:rsidP="00165862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金額（円）</w:t>
            </w:r>
          </w:p>
        </w:tc>
        <w:tc>
          <w:tcPr>
            <w:tcW w:w="2299" w:type="pct"/>
            <w:vMerge w:val="restart"/>
            <w:shd w:val="clear" w:color="auto" w:fill="DAEEF3" w:themeFill="accent5" w:themeFillTint="33"/>
            <w:noWrap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積算内容</w:t>
            </w:r>
          </w:p>
        </w:tc>
      </w:tr>
      <w:tr w:rsidR="003A3330" w:rsidRPr="00A36FE3" w:rsidTr="00E14FBD">
        <w:trPr>
          <w:trHeight w:val="377"/>
        </w:trPr>
        <w:tc>
          <w:tcPr>
            <w:tcW w:w="642" w:type="pct"/>
            <w:vMerge/>
            <w:shd w:val="clear" w:color="auto" w:fill="DAEEF3" w:themeFill="accent5" w:themeFillTint="33"/>
            <w:vAlign w:val="center"/>
          </w:tcPr>
          <w:p w:rsidR="00130680" w:rsidRPr="00A36FE3" w:rsidRDefault="00130680" w:rsidP="00DB64E5">
            <w:pPr>
              <w:ind w:right="220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DAEEF3" w:themeFill="accent5" w:themeFillTint="33"/>
            <w:vAlign w:val="center"/>
          </w:tcPr>
          <w:p w:rsidR="00130680" w:rsidRPr="00A36FE3" w:rsidRDefault="00130680" w:rsidP="00DB64E5">
            <w:pPr>
              <w:ind w:right="220"/>
              <w:rPr>
                <w:sz w:val="24"/>
              </w:rPr>
            </w:pPr>
          </w:p>
        </w:tc>
        <w:tc>
          <w:tcPr>
            <w:tcW w:w="900" w:type="pct"/>
            <w:vMerge/>
            <w:shd w:val="clear" w:color="auto" w:fill="DAEEF3" w:themeFill="accent5" w:themeFillTint="33"/>
            <w:vAlign w:val="center"/>
          </w:tcPr>
          <w:p w:rsidR="00130680" w:rsidRPr="00A36FE3" w:rsidRDefault="00130680" w:rsidP="00DB64E5">
            <w:pPr>
              <w:ind w:right="220"/>
              <w:rPr>
                <w:sz w:val="24"/>
              </w:rPr>
            </w:pPr>
          </w:p>
        </w:tc>
        <w:tc>
          <w:tcPr>
            <w:tcW w:w="2299" w:type="pct"/>
            <w:vMerge/>
            <w:shd w:val="clear" w:color="auto" w:fill="DAEEF3" w:themeFill="accent5" w:themeFillTint="33"/>
            <w:vAlign w:val="center"/>
          </w:tcPr>
          <w:p w:rsidR="00130680" w:rsidRPr="00A36FE3" w:rsidRDefault="00130680" w:rsidP="00DB64E5">
            <w:pPr>
              <w:ind w:right="220"/>
              <w:rPr>
                <w:sz w:val="24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４月</w:t>
            </w:r>
          </w:p>
        </w:tc>
        <w:tc>
          <w:tcPr>
            <w:tcW w:w="1158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例）設備工事</w:t>
            </w: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16,000</w:t>
            </w:r>
          </w:p>
        </w:tc>
        <w:tc>
          <w:tcPr>
            <w:tcW w:w="2299" w:type="pct"/>
            <w:vMerge w:val="restart"/>
            <w:shd w:val="clear" w:color="auto" w:fill="auto"/>
            <w:noWrap/>
            <w:vAlign w:val="center"/>
          </w:tcPr>
          <w:p w:rsidR="00130680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工事請負費　16,000円</w:t>
            </w: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14FBD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E14FBD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５月</w:t>
            </w:r>
          </w:p>
        </w:tc>
        <w:tc>
          <w:tcPr>
            <w:tcW w:w="1158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例）子ども食堂</w:t>
            </w: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16,000</w:t>
            </w:r>
          </w:p>
        </w:tc>
        <w:tc>
          <w:tcPr>
            <w:tcW w:w="2299" w:type="pct"/>
            <w:vMerge w:val="restart"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備品購入費　16,000円</w:t>
            </w: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６月</w:t>
            </w:r>
          </w:p>
        </w:tc>
        <w:tc>
          <w:tcPr>
            <w:tcW w:w="1158" w:type="pct"/>
            <w:vMerge w:val="restart"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 w:val="restart"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７月</w:t>
            </w:r>
          </w:p>
        </w:tc>
        <w:tc>
          <w:tcPr>
            <w:tcW w:w="1158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８月</w:t>
            </w:r>
          </w:p>
        </w:tc>
        <w:tc>
          <w:tcPr>
            <w:tcW w:w="1158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 w:val="restart"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130680" w:rsidRPr="00A36FE3" w:rsidRDefault="00A36FE3" w:rsidP="00DB64E5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９</w:t>
            </w:r>
            <w:r w:rsidR="00130680" w:rsidRPr="00A36FE3">
              <w:rPr>
                <w:rFonts w:hint="eastAsia"/>
                <w:sz w:val="24"/>
              </w:rPr>
              <w:t>月</w:t>
            </w:r>
          </w:p>
        </w:tc>
        <w:tc>
          <w:tcPr>
            <w:tcW w:w="1158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 w:val="restart"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130680" w:rsidRPr="00A36FE3" w:rsidRDefault="00A36FE3" w:rsidP="00A36FE3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１０</w:t>
            </w:r>
            <w:r w:rsidR="00130680" w:rsidRPr="00A36FE3">
              <w:rPr>
                <w:rFonts w:hint="eastAsia"/>
                <w:sz w:val="24"/>
              </w:rPr>
              <w:t>月</w:t>
            </w:r>
          </w:p>
        </w:tc>
        <w:tc>
          <w:tcPr>
            <w:tcW w:w="1158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130680" w:rsidRPr="00A36FE3" w:rsidRDefault="00A36FE3" w:rsidP="00DB64E5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１１</w:t>
            </w:r>
            <w:r w:rsidR="00130680" w:rsidRPr="00A36FE3">
              <w:rPr>
                <w:rFonts w:hint="eastAsia"/>
                <w:sz w:val="24"/>
              </w:rPr>
              <w:t>月</w:t>
            </w:r>
          </w:p>
        </w:tc>
        <w:tc>
          <w:tcPr>
            <w:tcW w:w="1158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 w:val="restart"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130680" w:rsidRPr="00A36FE3" w:rsidRDefault="00A36FE3" w:rsidP="00DB64E5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１２</w:t>
            </w:r>
            <w:r w:rsidR="00130680" w:rsidRPr="00A36FE3">
              <w:rPr>
                <w:rFonts w:hint="eastAsia"/>
                <w:sz w:val="24"/>
              </w:rPr>
              <w:t>月</w:t>
            </w:r>
          </w:p>
        </w:tc>
        <w:tc>
          <w:tcPr>
            <w:tcW w:w="1158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 w:val="restart"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１月</w:t>
            </w:r>
          </w:p>
        </w:tc>
        <w:tc>
          <w:tcPr>
            <w:tcW w:w="1158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２月</w:t>
            </w:r>
          </w:p>
        </w:tc>
        <w:tc>
          <w:tcPr>
            <w:tcW w:w="1158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 w:val="restart"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 w:val="restart"/>
            <w:shd w:val="clear" w:color="auto" w:fill="auto"/>
            <w:noWrap/>
            <w:vAlign w:val="center"/>
          </w:tcPr>
          <w:p w:rsidR="00130680" w:rsidRPr="00A36FE3" w:rsidRDefault="00130680" w:rsidP="00DB64E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３月</w:t>
            </w:r>
          </w:p>
        </w:tc>
        <w:tc>
          <w:tcPr>
            <w:tcW w:w="1158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99" w:type="pct"/>
            <w:vMerge w:val="restart"/>
            <w:shd w:val="clear" w:color="auto" w:fill="auto"/>
            <w:vAlign w:val="center"/>
          </w:tcPr>
          <w:p w:rsidR="00130680" w:rsidRPr="0052265F" w:rsidRDefault="00130680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642" w:type="pct"/>
            <w:vMerge/>
            <w:shd w:val="clear" w:color="auto" w:fill="auto"/>
          </w:tcPr>
          <w:p w:rsidR="00130680" w:rsidRPr="00A36FE3" w:rsidRDefault="00130680" w:rsidP="00DB64E5">
            <w:pPr>
              <w:ind w:right="220"/>
              <w:rPr>
                <w:sz w:val="24"/>
              </w:rPr>
            </w:pPr>
          </w:p>
        </w:tc>
        <w:tc>
          <w:tcPr>
            <w:tcW w:w="1158" w:type="pct"/>
            <w:vMerge/>
            <w:shd w:val="clear" w:color="auto" w:fill="auto"/>
          </w:tcPr>
          <w:p w:rsidR="00130680" w:rsidRPr="00A36FE3" w:rsidRDefault="00130680" w:rsidP="00DB64E5">
            <w:pPr>
              <w:ind w:right="220"/>
              <w:rPr>
                <w:sz w:val="24"/>
              </w:rPr>
            </w:pPr>
          </w:p>
        </w:tc>
        <w:tc>
          <w:tcPr>
            <w:tcW w:w="900" w:type="pct"/>
            <w:vMerge/>
            <w:shd w:val="clear" w:color="auto" w:fill="auto"/>
          </w:tcPr>
          <w:p w:rsidR="00130680" w:rsidRPr="00A36FE3" w:rsidRDefault="00130680" w:rsidP="00DB64E5">
            <w:pPr>
              <w:ind w:right="220"/>
              <w:rPr>
                <w:sz w:val="24"/>
              </w:rPr>
            </w:pPr>
          </w:p>
        </w:tc>
        <w:tc>
          <w:tcPr>
            <w:tcW w:w="229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30680" w:rsidRPr="00A36FE3" w:rsidRDefault="00130680" w:rsidP="00DB64E5">
            <w:pPr>
              <w:ind w:right="220"/>
              <w:rPr>
                <w:sz w:val="24"/>
              </w:rPr>
            </w:pPr>
          </w:p>
        </w:tc>
      </w:tr>
      <w:tr w:rsidR="003A3330" w:rsidRPr="00A36FE3" w:rsidTr="00E14FBD">
        <w:trPr>
          <w:trHeight w:val="487"/>
        </w:trPr>
        <w:tc>
          <w:tcPr>
            <w:tcW w:w="1800" w:type="pct"/>
            <w:gridSpan w:val="2"/>
            <w:shd w:val="clear" w:color="auto" w:fill="DAEEF3" w:themeFill="accent5" w:themeFillTint="33"/>
            <w:vAlign w:val="center"/>
          </w:tcPr>
          <w:p w:rsidR="00D76179" w:rsidRPr="00A36FE3" w:rsidRDefault="00D76179" w:rsidP="00DB64E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合計金額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D76179" w:rsidRPr="00A36FE3" w:rsidRDefault="00D76179" w:rsidP="00DB64E5">
            <w:pPr>
              <w:ind w:right="220"/>
              <w:rPr>
                <w:sz w:val="24"/>
              </w:rPr>
            </w:pPr>
          </w:p>
        </w:tc>
        <w:tc>
          <w:tcPr>
            <w:tcW w:w="2299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D76179" w:rsidRPr="00A36FE3" w:rsidRDefault="003467CD" w:rsidP="00DB64E5">
            <w:pPr>
              <w:ind w:right="220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※収支計画書の金額と一致させる</w:t>
            </w:r>
          </w:p>
        </w:tc>
      </w:tr>
    </w:tbl>
    <w:p w:rsidR="00E14FBD" w:rsidRPr="00A36FE3" w:rsidRDefault="00E14FBD" w:rsidP="00E14FBD">
      <w:pPr>
        <w:ind w:right="220"/>
        <w:rPr>
          <w:sz w:val="24"/>
        </w:rPr>
      </w:pPr>
      <w:r>
        <w:rPr>
          <w:rFonts w:hint="eastAsia"/>
          <w:sz w:val="24"/>
        </w:rPr>
        <w:lastRenderedPageBreak/>
        <w:t>３</w:t>
      </w:r>
      <w:r>
        <w:rPr>
          <w:rFonts w:hint="eastAsia"/>
          <w:sz w:val="24"/>
        </w:rPr>
        <w:t>－２</w:t>
      </w:r>
      <w:r w:rsidRPr="00A36FE3">
        <w:rPr>
          <w:rFonts w:hint="eastAsia"/>
          <w:sz w:val="24"/>
        </w:rPr>
        <w:t xml:space="preserve">　年間事業計画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ソフト</w:t>
      </w:r>
      <w:r>
        <w:rPr>
          <w:rFonts w:hint="eastAsia"/>
          <w:sz w:val="24"/>
        </w:rPr>
        <w:t>）</w:t>
      </w:r>
    </w:p>
    <w:tbl>
      <w:tblPr>
        <w:tblW w:w="4733" w:type="pct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1777"/>
        <w:gridCol w:w="1544"/>
        <w:gridCol w:w="4126"/>
      </w:tblGrid>
      <w:tr w:rsidR="0052265F" w:rsidRPr="00A36FE3" w:rsidTr="00253795">
        <w:trPr>
          <w:trHeight w:val="377"/>
        </w:trPr>
        <w:tc>
          <w:tcPr>
            <w:tcW w:w="680" w:type="pct"/>
            <w:vMerge w:val="restart"/>
            <w:shd w:val="clear" w:color="auto" w:fill="DAEEF3" w:themeFill="accent5" w:themeFillTint="33"/>
            <w:vAlign w:val="center"/>
          </w:tcPr>
          <w:p w:rsidR="00E14FBD" w:rsidRPr="00A36FE3" w:rsidRDefault="00E14FBD" w:rsidP="00253795">
            <w:pPr>
              <w:ind w:right="2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実施月</w:t>
            </w:r>
          </w:p>
        </w:tc>
        <w:tc>
          <w:tcPr>
            <w:tcW w:w="993" w:type="pct"/>
            <w:vMerge w:val="restart"/>
            <w:shd w:val="clear" w:color="auto" w:fill="DAEEF3" w:themeFill="accent5" w:themeFillTint="33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取組項目</w:t>
            </w:r>
          </w:p>
        </w:tc>
        <w:tc>
          <w:tcPr>
            <w:tcW w:w="900" w:type="pct"/>
            <w:vMerge w:val="restart"/>
            <w:shd w:val="clear" w:color="auto" w:fill="DAEEF3" w:themeFill="accent5" w:themeFillTint="33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金額（円）</w:t>
            </w:r>
          </w:p>
        </w:tc>
        <w:tc>
          <w:tcPr>
            <w:tcW w:w="2427" w:type="pct"/>
            <w:vMerge w:val="restart"/>
            <w:shd w:val="clear" w:color="auto" w:fill="DAEEF3" w:themeFill="accent5" w:themeFillTint="33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積算内容</w:t>
            </w:r>
          </w:p>
        </w:tc>
      </w:tr>
      <w:tr w:rsidR="0052265F" w:rsidRPr="00A36FE3" w:rsidTr="00253795">
        <w:trPr>
          <w:trHeight w:val="377"/>
        </w:trPr>
        <w:tc>
          <w:tcPr>
            <w:tcW w:w="680" w:type="pct"/>
            <w:vMerge/>
            <w:shd w:val="clear" w:color="auto" w:fill="DAEEF3" w:themeFill="accent5" w:themeFillTint="33"/>
            <w:vAlign w:val="center"/>
          </w:tcPr>
          <w:p w:rsidR="00E14FBD" w:rsidRPr="00A36FE3" w:rsidRDefault="00E14FBD" w:rsidP="00253795">
            <w:pPr>
              <w:ind w:right="220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DAEEF3" w:themeFill="accent5" w:themeFillTint="33"/>
            <w:vAlign w:val="center"/>
          </w:tcPr>
          <w:p w:rsidR="00E14FBD" w:rsidRPr="00A36FE3" w:rsidRDefault="00E14FBD" w:rsidP="00253795">
            <w:pPr>
              <w:ind w:right="220"/>
              <w:rPr>
                <w:sz w:val="24"/>
              </w:rPr>
            </w:pPr>
          </w:p>
        </w:tc>
        <w:tc>
          <w:tcPr>
            <w:tcW w:w="900" w:type="pct"/>
            <w:vMerge/>
            <w:shd w:val="clear" w:color="auto" w:fill="DAEEF3" w:themeFill="accent5" w:themeFillTint="33"/>
            <w:vAlign w:val="center"/>
          </w:tcPr>
          <w:p w:rsidR="00E14FBD" w:rsidRPr="00A36FE3" w:rsidRDefault="00E14FBD" w:rsidP="00253795">
            <w:pPr>
              <w:ind w:right="220"/>
              <w:rPr>
                <w:sz w:val="24"/>
              </w:rPr>
            </w:pPr>
          </w:p>
        </w:tc>
        <w:tc>
          <w:tcPr>
            <w:tcW w:w="2427" w:type="pct"/>
            <w:vMerge/>
            <w:shd w:val="clear" w:color="auto" w:fill="DAEEF3" w:themeFill="accent5" w:themeFillTint="33"/>
            <w:vAlign w:val="center"/>
          </w:tcPr>
          <w:p w:rsidR="00E14FBD" w:rsidRPr="00A36FE3" w:rsidRDefault="00E14FBD" w:rsidP="00253795">
            <w:pPr>
              <w:ind w:right="220"/>
              <w:rPr>
                <w:sz w:val="24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４月</w:t>
            </w:r>
          </w:p>
        </w:tc>
        <w:tc>
          <w:tcPr>
            <w:tcW w:w="993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例）子ども食堂</w:t>
            </w: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10,000</w:t>
            </w:r>
          </w:p>
        </w:tc>
        <w:tc>
          <w:tcPr>
            <w:tcW w:w="2427" w:type="pct"/>
            <w:vMerge w:val="restart"/>
            <w:shd w:val="clear" w:color="auto" w:fill="auto"/>
            <w:noWrap/>
            <w:vAlign w:val="center"/>
          </w:tcPr>
          <w:p w:rsidR="00E14FBD" w:rsidRPr="0052265F" w:rsidRDefault="0052265F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需用費　10</w:t>
            </w:r>
            <w:r w:rsidR="00E14FBD"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,000円</w:t>
            </w:r>
          </w:p>
          <w:p w:rsidR="00E14FBD" w:rsidRPr="0052265F" w:rsidRDefault="0052265F" w:rsidP="00E14FBD">
            <w:pPr>
              <w:spacing w:line="0" w:lineRule="atLeast"/>
              <w:ind w:right="220"/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（消耗品費　4,000円、食材費6,000円）</w:t>
            </w: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7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５月</w:t>
            </w:r>
          </w:p>
        </w:tc>
        <w:tc>
          <w:tcPr>
            <w:tcW w:w="993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7" w:type="pct"/>
            <w:vMerge w:val="restart"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7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６月</w:t>
            </w:r>
          </w:p>
        </w:tc>
        <w:tc>
          <w:tcPr>
            <w:tcW w:w="993" w:type="pct"/>
            <w:vMerge w:val="restart"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7" w:type="pct"/>
            <w:vMerge w:val="restart"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bookmarkStart w:id="0" w:name="_GoBack"/>
        <w:bookmarkEnd w:id="0"/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27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７月</w:t>
            </w:r>
          </w:p>
        </w:tc>
        <w:tc>
          <w:tcPr>
            <w:tcW w:w="993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例）子ども食堂</w:t>
            </w:r>
          </w:p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 xml:space="preserve">　（夏祭り）</w:t>
            </w: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20,000</w:t>
            </w:r>
          </w:p>
        </w:tc>
        <w:tc>
          <w:tcPr>
            <w:tcW w:w="2427" w:type="pct"/>
            <w:vMerge w:val="restart"/>
            <w:shd w:val="clear" w:color="auto" w:fill="auto"/>
            <w:noWrap/>
            <w:vAlign w:val="center"/>
          </w:tcPr>
          <w:p w:rsidR="00E14FBD" w:rsidRPr="0052265F" w:rsidRDefault="0052265F" w:rsidP="00E14FBD">
            <w:pPr>
              <w:spacing w:line="0" w:lineRule="atLeast"/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需用費　20,000円</w:t>
            </w:r>
          </w:p>
          <w:p w:rsidR="0052265F" w:rsidRPr="0052265F" w:rsidRDefault="0052265F" w:rsidP="00E14FBD">
            <w:pPr>
              <w:spacing w:line="0" w:lineRule="atLeast"/>
              <w:ind w:right="220"/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</w:pPr>
            <w:r w:rsidRPr="0052265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 xml:space="preserve">（消耗品費　</w:t>
            </w:r>
            <w:r w:rsidRPr="0052265F">
              <w:rPr>
                <w:rFonts w:asciiTheme="minorEastAsia" w:eastAsiaTheme="minorEastAsia" w:hAnsiTheme="minorEastAsia" w:cs="ＭＳ 明朝" w:hint="eastAsia"/>
                <w:color w:val="FF0000"/>
                <w:sz w:val="21"/>
                <w:szCs w:val="21"/>
              </w:rPr>
              <w:t>10,000円、食材費10,000円</w:t>
            </w: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８月</w:t>
            </w:r>
          </w:p>
        </w:tc>
        <w:tc>
          <w:tcPr>
            <w:tcW w:w="993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 w:val="restart"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９</w:t>
            </w:r>
            <w:r w:rsidRPr="00A36FE3">
              <w:rPr>
                <w:rFonts w:hint="eastAsia"/>
                <w:sz w:val="24"/>
              </w:rPr>
              <w:t>月</w:t>
            </w:r>
          </w:p>
        </w:tc>
        <w:tc>
          <w:tcPr>
            <w:tcW w:w="993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 w:val="restart"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１０</w:t>
            </w:r>
            <w:r w:rsidRPr="00A36FE3">
              <w:rPr>
                <w:rFonts w:hint="eastAsia"/>
                <w:sz w:val="24"/>
              </w:rPr>
              <w:t>月</w:t>
            </w:r>
          </w:p>
        </w:tc>
        <w:tc>
          <w:tcPr>
            <w:tcW w:w="993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１１</w:t>
            </w:r>
            <w:r w:rsidRPr="00A36FE3">
              <w:rPr>
                <w:rFonts w:hint="eastAsia"/>
                <w:sz w:val="24"/>
              </w:rPr>
              <w:t>月</w:t>
            </w:r>
          </w:p>
        </w:tc>
        <w:tc>
          <w:tcPr>
            <w:tcW w:w="993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 w:val="restart"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１２</w:t>
            </w:r>
            <w:r w:rsidRPr="00A36FE3">
              <w:rPr>
                <w:rFonts w:hint="eastAsia"/>
                <w:sz w:val="24"/>
              </w:rPr>
              <w:t>月</w:t>
            </w:r>
          </w:p>
        </w:tc>
        <w:tc>
          <w:tcPr>
            <w:tcW w:w="993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 w:val="restart"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１月</w:t>
            </w:r>
          </w:p>
        </w:tc>
        <w:tc>
          <w:tcPr>
            <w:tcW w:w="993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２月</w:t>
            </w:r>
          </w:p>
        </w:tc>
        <w:tc>
          <w:tcPr>
            <w:tcW w:w="993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 w:val="restart"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 w:val="restart"/>
            <w:shd w:val="clear" w:color="auto" w:fill="auto"/>
            <w:noWrap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３月</w:t>
            </w:r>
          </w:p>
        </w:tc>
        <w:tc>
          <w:tcPr>
            <w:tcW w:w="993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900" w:type="pct"/>
            <w:vMerge w:val="restart"/>
            <w:shd w:val="clear" w:color="auto" w:fill="auto"/>
            <w:noWrap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  <w:tc>
          <w:tcPr>
            <w:tcW w:w="2427" w:type="pct"/>
            <w:vMerge w:val="restart"/>
            <w:shd w:val="clear" w:color="auto" w:fill="auto"/>
            <w:vAlign w:val="center"/>
          </w:tcPr>
          <w:p w:rsidR="00E14FBD" w:rsidRPr="0052265F" w:rsidRDefault="00E14FBD" w:rsidP="00E14FBD">
            <w:pPr>
              <w:spacing w:line="0" w:lineRule="atLeast"/>
              <w:ind w:right="220"/>
              <w:rPr>
                <w:sz w:val="21"/>
                <w:szCs w:val="21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680" w:type="pct"/>
            <w:vMerge/>
            <w:shd w:val="clear" w:color="auto" w:fill="auto"/>
          </w:tcPr>
          <w:p w:rsidR="00E14FBD" w:rsidRPr="00A36FE3" w:rsidRDefault="00E14FBD" w:rsidP="00253795">
            <w:pPr>
              <w:ind w:right="220"/>
              <w:rPr>
                <w:sz w:val="24"/>
              </w:rPr>
            </w:pPr>
          </w:p>
        </w:tc>
        <w:tc>
          <w:tcPr>
            <w:tcW w:w="993" w:type="pct"/>
            <w:vMerge/>
            <w:shd w:val="clear" w:color="auto" w:fill="auto"/>
          </w:tcPr>
          <w:p w:rsidR="00E14FBD" w:rsidRPr="00A36FE3" w:rsidRDefault="00E14FBD" w:rsidP="00253795">
            <w:pPr>
              <w:ind w:right="220"/>
              <w:rPr>
                <w:sz w:val="24"/>
              </w:rPr>
            </w:pPr>
          </w:p>
        </w:tc>
        <w:tc>
          <w:tcPr>
            <w:tcW w:w="900" w:type="pct"/>
            <w:vMerge/>
            <w:shd w:val="clear" w:color="auto" w:fill="auto"/>
          </w:tcPr>
          <w:p w:rsidR="00E14FBD" w:rsidRPr="00A36FE3" w:rsidRDefault="00E14FBD" w:rsidP="00253795">
            <w:pPr>
              <w:ind w:right="220"/>
              <w:rPr>
                <w:sz w:val="24"/>
              </w:rPr>
            </w:pPr>
          </w:p>
        </w:tc>
        <w:tc>
          <w:tcPr>
            <w:tcW w:w="242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14FBD" w:rsidRPr="00A36FE3" w:rsidRDefault="00E14FBD" w:rsidP="00253795">
            <w:pPr>
              <w:ind w:right="220"/>
              <w:rPr>
                <w:sz w:val="24"/>
              </w:rPr>
            </w:pPr>
          </w:p>
        </w:tc>
      </w:tr>
      <w:tr w:rsidR="0052265F" w:rsidRPr="00A36FE3" w:rsidTr="00253795">
        <w:trPr>
          <w:trHeight w:val="487"/>
        </w:trPr>
        <w:tc>
          <w:tcPr>
            <w:tcW w:w="1673" w:type="pct"/>
            <w:gridSpan w:val="2"/>
            <w:shd w:val="clear" w:color="auto" w:fill="DAEEF3" w:themeFill="accent5" w:themeFillTint="33"/>
            <w:vAlign w:val="center"/>
          </w:tcPr>
          <w:p w:rsidR="00E14FBD" w:rsidRPr="00A36FE3" w:rsidRDefault="00E14FBD" w:rsidP="00253795">
            <w:pPr>
              <w:ind w:right="220"/>
              <w:jc w:val="center"/>
              <w:rPr>
                <w:sz w:val="24"/>
              </w:rPr>
            </w:pPr>
            <w:r w:rsidRPr="00A36FE3">
              <w:rPr>
                <w:rFonts w:hint="eastAsia"/>
                <w:sz w:val="24"/>
              </w:rPr>
              <w:t>合計金額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rPr>
                <w:sz w:val="24"/>
              </w:rPr>
            </w:pPr>
          </w:p>
        </w:tc>
        <w:tc>
          <w:tcPr>
            <w:tcW w:w="242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E14FBD" w:rsidRPr="00A36FE3" w:rsidRDefault="00E14FBD" w:rsidP="00253795">
            <w:pPr>
              <w:ind w:right="220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※収支計画書の金額と一致させる</w:t>
            </w:r>
          </w:p>
        </w:tc>
      </w:tr>
    </w:tbl>
    <w:p w:rsidR="00165862" w:rsidRPr="00A36FE3" w:rsidRDefault="00165862" w:rsidP="00165862">
      <w:pPr>
        <w:ind w:right="220"/>
        <w:rPr>
          <w:sz w:val="24"/>
        </w:rPr>
      </w:pPr>
      <w:r>
        <w:rPr>
          <w:rFonts w:hint="eastAsia"/>
          <w:sz w:val="24"/>
        </w:rPr>
        <w:t>４</w:t>
      </w:r>
      <w:r w:rsidRPr="00A36FE3">
        <w:rPr>
          <w:rFonts w:hint="eastAsia"/>
          <w:sz w:val="24"/>
        </w:rPr>
        <w:t xml:space="preserve">　事業の詳細</w:t>
      </w:r>
    </w:p>
    <w:p w:rsidR="00165862" w:rsidRPr="00A36FE3" w:rsidRDefault="00165862" w:rsidP="00165862">
      <w:pPr>
        <w:spacing w:line="280" w:lineRule="exact"/>
        <w:ind w:right="221" w:firstLineChars="100" w:firstLine="222"/>
        <w:rPr>
          <w:sz w:val="24"/>
        </w:rPr>
      </w:pPr>
      <w:r w:rsidRPr="00A36FE3">
        <w:rPr>
          <w:rFonts w:hint="eastAsia"/>
          <w:sz w:val="24"/>
        </w:rPr>
        <w:t>①基本的な考え方</w:t>
      </w:r>
      <w:r w:rsidR="00A312A3">
        <w:rPr>
          <w:rFonts w:hint="eastAsia"/>
          <w:sz w:val="24"/>
        </w:rPr>
        <w:t>・思い</w:t>
      </w:r>
    </w:p>
    <w:p w:rsidR="00165862" w:rsidRPr="00A36FE3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72354A" w:rsidRPr="00A36FE3" w:rsidRDefault="0072354A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72354A" w:rsidRPr="00A36FE3" w:rsidRDefault="0072354A" w:rsidP="0072354A">
      <w:pPr>
        <w:spacing w:line="280" w:lineRule="exact"/>
        <w:ind w:leftChars="100" w:left="202" w:right="221"/>
        <w:rPr>
          <w:sz w:val="24"/>
        </w:rPr>
      </w:pPr>
      <w:r>
        <w:rPr>
          <w:rFonts w:hint="eastAsia"/>
          <w:sz w:val="24"/>
        </w:rPr>
        <w:t>②</w:t>
      </w:r>
      <w:r w:rsidR="00165862" w:rsidRPr="00A36FE3">
        <w:rPr>
          <w:rFonts w:hint="eastAsia"/>
          <w:sz w:val="24"/>
        </w:rPr>
        <w:t>広報</w:t>
      </w:r>
      <w:r>
        <w:rPr>
          <w:rFonts w:hint="eastAsia"/>
          <w:sz w:val="24"/>
        </w:rPr>
        <w:t>の方法について</w:t>
      </w:r>
    </w:p>
    <w:p w:rsidR="00165862" w:rsidRPr="00A36FE3" w:rsidRDefault="00165862" w:rsidP="00165862">
      <w:pPr>
        <w:spacing w:line="280" w:lineRule="exact"/>
        <w:ind w:right="221" w:firstLineChars="100" w:firstLine="222"/>
        <w:rPr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color w:val="FF0000"/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color w:val="FF0000"/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color w:val="FF0000"/>
          <w:sz w:val="24"/>
        </w:rPr>
      </w:pPr>
    </w:p>
    <w:p w:rsidR="00165862" w:rsidRPr="00A36FE3" w:rsidRDefault="0072354A" w:rsidP="00165862">
      <w:pPr>
        <w:spacing w:line="280" w:lineRule="exact"/>
        <w:ind w:leftChars="100" w:left="202" w:right="221"/>
        <w:rPr>
          <w:sz w:val="24"/>
        </w:rPr>
      </w:pPr>
      <w:r>
        <w:rPr>
          <w:rFonts w:hint="eastAsia"/>
          <w:sz w:val="24"/>
        </w:rPr>
        <w:t>③</w:t>
      </w:r>
      <w:r w:rsidR="00165862" w:rsidRPr="00A36FE3">
        <w:rPr>
          <w:rFonts w:hint="eastAsia"/>
          <w:sz w:val="24"/>
        </w:rPr>
        <w:t>食材確保</w:t>
      </w:r>
      <w:r>
        <w:rPr>
          <w:rFonts w:hint="eastAsia"/>
          <w:sz w:val="24"/>
        </w:rPr>
        <w:t>について</w:t>
      </w:r>
    </w:p>
    <w:p w:rsidR="00165862" w:rsidRPr="00A36FE3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72354A" w:rsidRPr="00A36FE3" w:rsidRDefault="0072354A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72354A" w:rsidRPr="00A36FE3" w:rsidRDefault="00DA69E5" w:rsidP="0072354A">
      <w:pPr>
        <w:spacing w:line="280" w:lineRule="exact"/>
        <w:ind w:leftChars="100" w:left="202" w:right="221"/>
        <w:rPr>
          <w:sz w:val="24"/>
        </w:rPr>
      </w:pPr>
      <w:r>
        <w:rPr>
          <w:rFonts w:hint="eastAsia"/>
          <w:sz w:val="24"/>
        </w:rPr>
        <w:t>④</w:t>
      </w:r>
      <w:r w:rsidR="00165862" w:rsidRPr="00A36FE3">
        <w:rPr>
          <w:rFonts w:hint="eastAsia"/>
          <w:sz w:val="24"/>
        </w:rPr>
        <w:t>食事の内容</w:t>
      </w:r>
      <w:r w:rsidR="0072354A">
        <w:rPr>
          <w:rFonts w:hint="eastAsia"/>
          <w:sz w:val="24"/>
        </w:rPr>
        <w:t>について</w:t>
      </w:r>
    </w:p>
    <w:p w:rsidR="00165862" w:rsidRPr="00A36FE3" w:rsidRDefault="00165862" w:rsidP="00165862">
      <w:pPr>
        <w:spacing w:line="280" w:lineRule="exact"/>
        <w:ind w:right="221" w:firstLineChars="100" w:firstLine="222"/>
        <w:rPr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Pr="00A36FE3" w:rsidRDefault="00DA69E5" w:rsidP="00165862">
      <w:pPr>
        <w:spacing w:line="280" w:lineRule="exact"/>
        <w:ind w:right="221" w:firstLineChars="100" w:firstLine="222"/>
        <w:rPr>
          <w:sz w:val="24"/>
        </w:rPr>
      </w:pPr>
      <w:r>
        <w:rPr>
          <w:rFonts w:hint="eastAsia"/>
          <w:sz w:val="24"/>
        </w:rPr>
        <w:t>⑤</w:t>
      </w:r>
      <w:r w:rsidR="00165862" w:rsidRPr="00A36FE3">
        <w:rPr>
          <w:rFonts w:hint="eastAsia"/>
          <w:sz w:val="24"/>
        </w:rPr>
        <w:t>利用者負担</w:t>
      </w:r>
      <w:r w:rsidR="0072354A">
        <w:rPr>
          <w:rFonts w:hint="eastAsia"/>
          <w:sz w:val="24"/>
        </w:rPr>
        <w:t>費用について</w:t>
      </w:r>
    </w:p>
    <w:p w:rsidR="00165862" w:rsidRPr="00DA69E5" w:rsidRDefault="00165862" w:rsidP="00165862">
      <w:pPr>
        <w:spacing w:line="280" w:lineRule="exact"/>
        <w:ind w:right="221"/>
        <w:rPr>
          <w:color w:val="FF0000"/>
          <w:sz w:val="24"/>
        </w:rPr>
      </w:pPr>
    </w:p>
    <w:p w:rsidR="00165862" w:rsidRDefault="00165862" w:rsidP="00165862">
      <w:pPr>
        <w:spacing w:line="280" w:lineRule="exact"/>
        <w:ind w:right="221"/>
        <w:rPr>
          <w:color w:val="FF0000"/>
          <w:sz w:val="24"/>
        </w:rPr>
      </w:pPr>
    </w:p>
    <w:p w:rsidR="0072354A" w:rsidRPr="00A36FE3" w:rsidRDefault="0072354A" w:rsidP="00165862">
      <w:pPr>
        <w:spacing w:line="280" w:lineRule="exact"/>
        <w:ind w:right="221"/>
        <w:rPr>
          <w:color w:val="FF0000"/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color w:val="FF0000"/>
          <w:sz w:val="24"/>
        </w:rPr>
      </w:pPr>
    </w:p>
    <w:p w:rsidR="00165862" w:rsidRPr="00A36FE3" w:rsidRDefault="00DA69E5" w:rsidP="00165862">
      <w:pPr>
        <w:spacing w:line="280" w:lineRule="exact"/>
        <w:ind w:right="221" w:firstLineChars="100" w:firstLine="222"/>
        <w:rPr>
          <w:sz w:val="24"/>
        </w:rPr>
      </w:pPr>
      <w:r>
        <w:rPr>
          <w:rFonts w:hint="eastAsia"/>
          <w:sz w:val="24"/>
        </w:rPr>
        <w:t>⑥</w:t>
      </w:r>
      <w:r w:rsidR="00165862" w:rsidRPr="00A36FE3">
        <w:rPr>
          <w:rFonts w:hint="eastAsia"/>
          <w:sz w:val="24"/>
        </w:rPr>
        <w:t>居場所づくり</w:t>
      </w:r>
      <w:r w:rsidR="0072354A">
        <w:rPr>
          <w:rFonts w:hint="eastAsia"/>
          <w:sz w:val="24"/>
        </w:rPr>
        <w:t>への取り組みについて</w:t>
      </w:r>
    </w:p>
    <w:p w:rsidR="00165862" w:rsidRPr="00DA69E5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72354A" w:rsidRPr="00A36FE3" w:rsidRDefault="0072354A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72354A" w:rsidRPr="00A36FE3" w:rsidRDefault="00DA69E5" w:rsidP="0072354A">
      <w:pPr>
        <w:spacing w:line="280" w:lineRule="exact"/>
        <w:ind w:right="221" w:firstLineChars="100" w:firstLine="222"/>
        <w:rPr>
          <w:sz w:val="24"/>
        </w:rPr>
      </w:pPr>
      <w:r>
        <w:rPr>
          <w:rFonts w:hint="eastAsia"/>
          <w:sz w:val="24"/>
        </w:rPr>
        <w:t>⑦</w:t>
      </w:r>
      <w:r w:rsidR="00F87E68">
        <w:rPr>
          <w:rFonts w:hint="eastAsia"/>
          <w:sz w:val="24"/>
        </w:rPr>
        <w:t>衛生管理・</w:t>
      </w:r>
      <w:r w:rsidR="00165862" w:rsidRPr="00A36FE3">
        <w:rPr>
          <w:rFonts w:hint="eastAsia"/>
          <w:sz w:val="24"/>
        </w:rPr>
        <w:t>安全管理</w:t>
      </w:r>
      <w:r w:rsidR="0072354A">
        <w:rPr>
          <w:rFonts w:hint="eastAsia"/>
          <w:sz w:val="24"/>
        </w:rPr>
        <w:t>について</w:t>
      </w:r>
    </w:p>
    <w:p w:rsidR="00165862" w:rsidRPr="00A36FE3" w:rsidRDefault="00165862" w:rsidP="00165862">
      <w:pPr>
        <w:spacing w:line="280" w:lineRule="exact"/>
        <w:ind w:right="221" w:firstLineChars="100" w:firstLine="222"/>
        <w:rPr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Pr="00A36FE3" w:rsidRDefault="00DA69E5" w:rsidP="00165862">
      <w:pPr>
        <w:spacing w:line="280" w:lineRule="exact"/>
        <w:ind w:right="221" w:firstLineChars="100" w:firstLine="222"/>
        <w:rPr>
          <w:sz w:val="24"/>
        </w:rPr>
      </w:pPr>
      <w:r>
        <w:rPr>
          <w:rFonts w:hint="eastAsia"/>
          <w:sz w:val="24"/>
        </w:rPr>
        <w:t>⑧</w:t>
      </w:r>
      <w:r w:rsidR="00165862" w:rsidRPr="00A36FE3">
        <w:rPr>
          <w:rFonts w:hint="eastAsia"/>
          <w:sz w:val="24"/>
        </w:rPr>
        <w:t>事業の継続に関する考え方</w:t>
      </w:r>
    </w:p>
    <w:p w:rsidR="00165862" w:rsidRPr="00A36FE3" w:rsidRDefault="00165862" w:rsidP="00165862">
      <w:pPr>
        <w:spacing w:line="280" w:lineRule="exact"/>
        <w:ind w:right="221"/>
        <w:rPr>
          <w:sz w:val="24"/>
        </w:rPr>
      </w:pPr>
    </w:p>
    <w:p w:rsidR="00165862" w:rsidRPr="00A36FE3" w:rsidRDefault="00165862" w:rsidP="00165862">
      <w:pPr>
        <w:spacing w:line="280" w:lineRule="exact"/>
        <w:ind w:left="222" w:right="221" w:hangingChars="100" w:hanging="222"/>
        <w:rPr>
          <w:rFonts w:ascii="HG丸ｺﾞｼｯｸM-PRO" w:eastAsia="HG丸ｺﾞｼｯｸM-PRO" w:hAnsi="HG丸ｺﾞｼｯｸM-PRO"/>
          <w:color w:val="FF0000"/>
          <w:sz w:val="24"/>
        </w:rPr>
      </w:pPr>
    </w:p>
    <w:p w:rsidR="00165862" w:rsidRPr="00A36FE3" w:rsidRDefault="00165862" w:rsidP="00165862">
      <w:pPr>
        <w:spacing w:line="280" w:lineRule="exact"/>
        <w:ind w:left="222" w:right="221" w:hangingChars="100" w:hanging="222"/>
        <w:rPr>
          <w:sz w:val="24"/>
        </w:rPr>
      </w:pPr>
    </w:p>
    <w:p w:rsidR="00165862" w:rsidRPr="00A36FE3" w:rsidRDefault="00165862" w:rsidP="00165862">
      <w:pPr>
        <w:spacing w:line="280" w:lineRule="exact"/>
        <w:ind w:right="221"/>
        <w:rPr>
          <w:sz w:val="24"/>
        </w:rPr>
      </w:pPr>
    </w:p>
    <w:p w:rsidR="00DA69E5" w:rsidRPr="00E03401" w:rsidRDefault="00DA69E5" w:rsidP="00DA69E5">
      <w:pPr>
        <w:spacing w:line="280" w:lineRule="exact"/>
        <w:ind w:left="222" w:right="221" w:hangingChars="100" w:hanging="222"/>
        <w:rPr>
          <w:sz w:val="24"/>
        </w:rPr>
      </w:pPr>
      <w:r>
        <w:rPr>
          <w:rFonts w:hint="eastAsia"/>
          <w:sz w:val="24"/>
        </w:rPr>
        <w:t xml:space="preserve">　⑨その他特記事項</w:t>
      </w:r>
    </w:p>
    <w:p w:rsidR="00165862" w:rsidRPr="00A36FE3" w:rsidRDefault="00165862" w:rsidP="00165862">
      <w:pPr>
        <w:spacing w:line="280" w:lineRule="exact"/>
        <w:ind w:right="221"/>
        <w:rPr>
          <w:sz w:val="24"/>
        </w:rPr>
      </w:pPr>
    </w:p>
    <w:p w:rsidR="00165862" w:rsidRPr="00A36FE3" w:rsidRDefault="00165862" w:rsidP="00165862">
      <w:pPr>
        <w:spacing w:line="280" w:lineRule="exact"/>
        <w:ind w:left="222" w:right="221" w:hangingChars="100" w:hanging="222"/>
        <w:rPr>
          <w:sz w:val="24"/>
        </w:rPr>
      </w:pPr>
    </w:p>
    <w:p w:rsidR="00165862" w:rsidRPr="00A36FE3" w:rsidRDefault="00165862" w:rsidP="00165862">
      <w:pPr>
        <w:spacing w:line="280" w:lineRule="exact"/>
        <w:ind w:left="222" w:right="221" w:hangingChars="100" w:hanging="222"/>
        <w:rPr>
          <w:sz w:val="24"/>
        </w:rPr>
      </w:pPr>
    </w:p>
    <w:p w:rsidR="00165862" w:rsidRPr="00A36FE3" w:rsidRDefault="00165862" w:rsidP="00165862">
      <w:pPr>
        <w:spacing w:line="280" w:lineRule="exact"/>
        <w:ind w:left="222" w:right="221" w:hangingChars="100" w:hanging="222"/>
        <w:rPr>
          <w:sz w:val="24"/>
        </w:rPr>
      </w:pPr>
    </w:p>
    <w:p w:rsidR="00130680" w:rsidRDefault="00130680" w:rsidP="004F6B70">
      <w:pPr>
        <w:ind w:right="220"/>
        <w:rPr>
          <w:sz w:val="24"/>
        </w:rPr>
      </w:pPr>
    </w:p>
    <w:p w:rsidR="00165862" w:rsidRPr="00165862" w:rsidRDefault="00165862" w:rsidP="004F6B70">
      <w:pPr>
        <w:ind w:right="220"/>
        <w:rPr>
          <w:sz w:val="24"/>
        </w:rPr>
      </w:pPr>
    </w:p>
    <w:sectPr w:rsidR="00165862" w:rsidRPr="00165862" w:rsidSect="00BF37A2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11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581" w:rsidRDefault="00DE3581">
      <w:r>
        <w:separator/>
      </w:r>
    </w:p>
  </w:endnote>
  <w:endnote w:type="continuationSeparator" w:id="0">
    <w:p w:rsidR="00DE3581" w:rsidRDefault="00DE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B4E" w:rsidRPr="000C4B4E" w:rsidRDefault="000C4B4E" w:rsidP="000C4B4E">
    <w:pPr>
      <w:pStyle w:val="a6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581" w:rsidRDefault="00DE3581">
      <w:r>
        <w:separator/>
      </w:r>
    </w:p>
  </w:footnote>
  <w:footnote w:type="continuationSeparator" w:id="0">
    <w:p w:rsidR="00DE3581" w:rsidRDefault="00DE3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D68" w:rsidRPr="008C2ED6" w:rsidRDefault="00025D68" w:rsidP="00025D68">
    <w:pPr>
      <w:rPr>
        <w:rFonts w:ascii="ＭＳ 明朝"/>
        <w:szCs w:val="22"/>
      </w:rPr>
    </w:pPr>
    <w:r w:rsidRPr="008C2ED6">
      <w:rPr>
        <w:rFonts w:ascii="ＭＳ 明朝" w:hint="eastAsia"/>
        <w:szCs w:val="22"/>
      </w:rPr>
      <w:t>様式第１</w:t>
    </w:r>
    <w:r w:rsidR="001E3CD4">
      <w:rPr>
        <w:rFonts w:ascii="ＭＳ 明朝" w:hint="eastAsia"/>
        <w:szCs w:val="22"/>
      </w:rPr>
      <w:t>号</w:t>
    </w:r>
    <w:r>
      <w:rPr>
        <w:rFonts w:ascii="ＭＳ 明朝" w:hint="eastAsia"/>
        <w:szCs w:val="22"/>
      </w:rPr>
      <w:t>－</w:t>
    </w:r>
    <w:r w:rsidR="000C3702">
      <w:rPr>
        <w:rFonts w:ascii="ＭＳ 明朝" w:hint="eastAsia"/>
        <w:szCs w:val="22"/>
      </w:rPr>
      <w:t>２</w:t>
    </w:r>
  </w:p>
  <w:p w:rsidR="00165862" w:rsidRDefault="001658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70"/>
    <w:rsid w:val="00021BE7"/>
    <w:rsid w:val="00025D68"/>
    <w:rsid w:val="000273F1"/>
    <w:rsid w:val="00050DFF"/>
    <w:rsid w:val="000C3702"/>
    <w:rsid w:val="000C4B4E"/>
    <w:rsid w:val="000D6485"/>
    <w:rsid w:val="000F5F51"/>
    <w:rsid w:val="000F6EBF"/>
    <w:rsid w:val="001009EB"/>
    <w:rsid w:val="001264A4"/>
    <w:rsid w:val="00130290"/>
    <w:rsid w:val="00130680"/>
    <w:rsid w:val="00131BA7"/>
    <w:rsid w:val="001371C7"/>
    <w:rsid w:val="001425AB"/>
    <w:rsid w:val="00165862"/>
    <w:rsid w:val="001B572E"/>
    <w:rsid w:val="001C3702"/>
    <w:rsid w:val="001D6415"/>
    <w:rsid w:val="001E3CD4"/>
    <w:rsid w:val="001F4F29"/>
    <w:rsid w:val="002163D2"/>
    <w:rsid w:val="00222B00"/>
    <w:rsid w:val="002F63BB"/>
    <w:rsid w:val="0032354B"/>
    <w:rsid w:val="003467CD"/>
    <w:rsid w:val="00357F61"/>
    <w:rsid w:val="00376CEC"/>
    <w:rsid w:val="003A3330"/>
    <w:rsid w:val="003E36F8"/>
    <w:rsid w:val="004779C0"/>
    <w:rsid w:val="00483DD6"/>
    <w:rsid w:val="004A5C58"/>
    <w:rsid w:val="004F6B70"/>
    <w:rsid w:val="00516EEC"/>
    <w:rsid w:val="0052265F"/>
    <w:rsid w:val="005269FE"/>
    <w:rsid w:val="005C7252"/>
    <w:rsid w:val="005E1009"/>
    <w:rsid w:val="005E3D15"/>
    <w:rsid w:val="005F0F7F"/>
    <w:rsid w:val="00636619"/>
    <w:rsid w:val="0064584A"/>
    <w:rsid w:val="006B7CDA"/>
    <w:rsid w:val="00711BD2"/>
    <w:rsid w:val="0072354A"/>
    <w:rsid w:val="00752B59"/>
    <w:rsid w:val="0076205E"/>
    <w:rsid w:val="0077240E"/>
    <w:rsid w:val="008207DC"/>
    <w:rsid w:val="008A3FC4"/>
    <w:rsid w:val="008A497F"/>
    <w:rsid w:val="008D461B"/>
    <w:rsid w:val="00917647"/>
    <w:rsid w:val="0092065F"/>
    <w:rsid w:val="0093245A"/>
    <w:rsid w:val="00943291"/>
    <w:rsid w:val="00973492"/>
    <w:rsid w:val="009C1143"/>
    <w:rsid w:val="009C1F05"/>
    <w:rsid w:val="009D0E9F"/>
    <w:rsid w:val="00A005F4"/>
    <w:rsid w:val="00A10939"/>
    <w:rsid w:val="00A312A3"/>
    <w:rsid w:val="00A36FE3"/>
    <w:rsid w:val="00A65ED7"/>
    <w:rsid w:val="00A71809"/>
    <w:rsid w:val="00A94F31"/>
    <w:rsid w:val="00AD1728"/>
    <w:rsid w:val="00AE71EC"/>
    <w:rsid w:val="00BD31B2"/>
    <w:rsid w:val="00BF37A2"/>
    <w:rsid w:val="00C445C6"/>
    <w:rsid w:val="00C95DB0"/>
    <w:rsid w:val="00CF4BC9"/>
    <w:rsid w:val="00D303B8"/>
    <w:rsid w:val="00D602B3"/>
    <w:rsid w:val="00D76179"/>
    <w:rsid w:val="00D95A9D"/>
    <w:rsid w:val="00DA2F0A"/>
    <w:rsid w:val="00DA69E5"/>
    <w:rsid w:val="00DB64E5"/>
    <w:rsid w:val="00DB6E05"/>
    <w:rsid w:val="00DC1C6D"/>
    <w:rsid w:val="00DE3581"/>
    <w:rsid w:val="00E14FBD"/>
    <w:rsid w:val="00E444A1"/>
    <w:rsid w:val="00E45374"/>
    <w:rsid w:val="00E462A7"/>
    <w:rsid w:val="00E85E4F"/>
    <w:rsid w:val="00E90D08"/>
    <w:rsid w:val="00EB4D86"/>
    <w:rsid w:val="00EC6C25"/>
    <w:rsid w:val="00EC7CD2"/>
    <w:rsid w:val="00F3033E"/>
    <w:rsid w:val="00F8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314B62"/>
  <w15:docId w15:val="{066773EB-2D5B-4169-9D20-C7159F459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B70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6B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306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306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B64E5"/>
    <w:rPr>
      <w:kern w:val="2"/>
      <w:sz w:val="22"/>
      <w:szCs w:val="24"/>
    </w:rPr>
  </w:style>
  <w:style w:type="paragraph" w:styleId="a7">
    <w:name w:val="Balloon Text"/>
    <w:basedOn w:val="a"/>
    <w:link w:val="a8"/>
    <w:rsid w:val="00DB64E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B64E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8EB09-132A-4707-8E40-7791AE636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512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年度若者のプラットホームサポート事業計画書</vt:lpstr>
      <vt:lpstr>平成　　年度若者のプラットホームサポート事業計画書</vt:lpstr>
    </vt:vector>
  </TitlesOfParts>
  <Company>福岡市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年度若者のプラットホームサポート事業計画書</dc:title>
  <dc:creator>FINE_User</dc:creator>
  <cp:lastModifiedBy>北九州市</cp:lastModifiedBy>
  <cp:revision>22</cp:revision>
  <cp:lastPrinted>2024-05-14T01:21:00Z</cp:lastPrinted>
  <dcterms:created xsi:type="dcterms:W3CDTF">2020-04-13T14:04:00Z</dcterms:created>
  <dcterms:modified xsi:type="dcterms:W3CDTF">2024-05-15T07:04:00Z</dcterms:modified>
</cp:coreProperties>
</file>