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A4" w:rsidRDefault="00855A9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令和　</w:t>
      </w:r>
      <w:bookmarkStart w:id="0" w:name="_GoBack"/>
      <w:bookmarkEnd w:id="0"/>
      <w:r w:rsidR="007716A4" w:rsidRPr="007716A4">
        <w:rPr>
          <w:rFonts w:hint="eastAsia"/>
          <w:b/>
          <w:sz w:val="32"/>
        </w:rPr>
        <w:t>年度 S</w:t>
      </w:r>
      <w:r w:rsidR="007716A4" w:rsidRPr="007716A4">
        <w:rPr>
          <w:b/>
          <w:sz w:val="32"/>
        </w:rPr>
        <w:t xml:space="preserve">DG-X </w:t>
      </w:r>
      <w:r w:rsidR="007716A4" w:rsidRPr="007716A4">
        <w:rPr>
          <w:rFonts w:hint="eastAsia"/>
          <w:b/>
          <w:sz w:val="32"/>
        </w:rPr>
        <w:t>リーディングプロジェクト</w:t>
      </w:r>
    </w:p>
    <w:p w:rsidR="00CF5B2B" w:rsidRDefault="007716A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  <w:r w:rsidR="00CF5B2B">
        <w:rPr>
          <w:rFonts w:hint="eastAsia"/>
          <w:b/>
          <w:sz w:val="32"/>
        </w:rPr>
        <w:t>全体</w:t>
      </w:r>
      <w:r w:rsidR="005051CC">
        <w:rPr>
          <w:rFonts w:hint="eastAsia"/>
          <w:b/>
          <w:sz w:val="32"/>
        </w:rPr>
        <w:t>計画</w:t>
      </w:r>
      <w:r w:rsidR="00CF5B2B">
        <w:rPr>
          <w:rFonts w:hint="eastAsia"/>
          <w:b/>
          <w:sz w:val="32"/>
        </w:rPr>
        <w:t>書</w:t>
      </w:r>
    </w:p>
    <w:p w:rsidR="00516025" w:rsidRPr="007716A4" w:rsidRDefault="00516025">
      <w:pPr>
        <w:jc w:val="center"/>
        <w:rPr>
          <w:b/>
          <w:sz w:val="32"/>
        </w:rPr>
      </w:pPr>
    </w:p>
    <w:tbl>
      <w:tblPr>
        <w:tblW w:w="9542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253"/>
        <w:gridCol w:w="1121"/>
        <w:gridCol w:w="1122"/>
        <w:gridCol w:w="1121"/>
        <w:gridCol w:w="1122"/>
        <w:gridCol w:w="1121"/>
        <w:gridCol w:w="1122"/>
      </w:tblGrid>
      <w:tr w:rsidR="006A7060">
        <w:trPr>
          <w:trHeight w:val="59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824E79" w:rsidRPr="00BD0D83" w:rsidRDefault="005051CC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D0D83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4E79" w:rsidRPr="00BD0D83" w:rsidRDefault="00723564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702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51CC" w:rsidRPr="00BD0D83">
              <w:rPr>
                <w:rFonts w:ascii="ＭＳ Ｐゴシック" w:eastAsia="ＭＳ Ｐゴシック" w:hAnsi="ＭＳ Ｐゴシック" w:hint="eastAsia"/>
              </w:rPr>
              <w:t>年度</w:t>
            </w:r>
            <w:r w:rsidR="00013320" w:rsidRPr="00BD0D83">
              <w:rPr>
                <w:rFonts w:ascii="ＭＳ Ｐゴシック" w:eastAsia="ＭＳ Ｐゴシック" w:hAnsi="ＭＳ Ｐゴシック" w:hint="eastAsia"/>
                <w:b/>
                <w:bCs/>
                <w:vertAlign w:val="superscript"/>
              </w:rPr>
              <w:t>※１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4E79" w:rsidRPr="00BD0D83" w:rsidRDefault="00723564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702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51CC" w:rsidRPr="00BD0D83">
              <w:rPr>
                <w:rFonts w:ascii="ＭＳ Ｐゴシック" w:eastAsia="ＭＳ Ｐゴシック" w:hAnsi="ＭＳ Ｐゴシック" w:hint="eastAsia"/>
              </w:rPr>
              <w:t>年度</w:t>
            </w:r>
            <w:r w:rsidR="00353144" w:rsidRPr="00BD0D83">
              <w:rPr>
                <w:rFonts w:ascii="ＭＳ Ｐゴシック" w:eastAsia="ＭＳ Ｐゴシック" w:hAnsi="ＭＳ Ｐゴシック" w:hint="eastAsia"/>
                <w:b/>
                <w:bCs/>
                <w:vertAlign w:val="superscript"/>
              </w:rPr>
              <w:t>※１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24E79" w:rsidRPr="00BD0D83" w:rsidRDefault="00723564" w:rsidP="00013320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702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51CC" w:rsidRPr="00BD0D83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</w:tr>
      <w:tr w:rsidR="006A7060">
        <w:trPr>
          <w:trHeight w:val="596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24E79" w:rsidRPr="00BD0D83" w:rsidRDefault="005D1C4F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実施項目</w:t>
            </w:r>
            <w:r w:rsidR="005051CC" w:rsidRPr="00BD0D83">
              <w:rPr>
                <w:rFonts w:ascii="ＭＳ Ｐゴシック" w:eastAsia="ＭＳ Ｐゴシック" w:hAnsi="ＭＳ Ｐゴシック" w:hint="eastAsia"/>
                <w:b/>
                <w:bCs/>
                <w:vertAlign w:val="superscript"/>
              </w:rPr>
              <w:t>※</w:t>
            </w:r>
            <w:r w:rsidR="005917B1">
              <w:rPr>
                <w:rFonts w:ascii="ＭＳ Ｐゴシック" w:eastAsia="ＭＳ Ｐゴシック" w:hAnsi="ＭＳ Ｐゴシック" w:hint="eastAsia"/>
                <w:b/>
                <w:bCs/>
                <w:vertAlign w:val="superscript"/>
              </w:rPr>
              <w:t>２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4E79" w:rsidRPr="00BD0D83" w:rsidRDefault="005051CC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D0D83">
              <w:rPr>
                <w:rFonts w:ascii="ＭＳ Ｐゴシック" w:eastAsia="ＭＳ Ｐゴシック" w:hAnsi="ＭＳ Ｐゴシック" w:hint="eastAsia"/>
              </w:rPr>
              <w:t>組織名</w:t>
            </w:r>
            <w:r w:rsidRPr="00BD0D83">
              <w:rPr>
                <w:rFonts w:ascii="ＭＳ Ｐゴシック" w:eastAsia="ＭＳ Ｐゴシック" w:hAnsi="ＭＳ Ｐゴシック" w:hint="eastAsia"/>
                <w:b/>
                <w:bCs/>
                <w:vertAlign w:val="superscript"/>
              </w:rPr>
              <w:t>※</w:t>
            </w:r>
            <w:r w:rsidR="005917B1">
              <w:rPr>
                <w:rFonts w:ascii="ＭＳ Ｐゴシック" w:eastAsia="ＭＳ Ｐゴシック" w:hAnsi="ＭＳ Ｐゴシック" w:hint="eastAsia"/>
                <w:b/>
                <w:bCs/>
                <w:vertAlign w:val="superscript"/>
              </w:rPr>
              <w:t>３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824E79" w:rsidRPr="00BD0D83" w:rsidRDefault="005051CC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D0D83">
              <w:rPr>
                <w:rFonts w:ascii="ＭＳ Ｐゴシック" w:eastAsia="ＭＳ Ｐゴシック" w:hAnsi="ＭＳ Ｐゴシック" w:hint="eastAsia"/>
              </w:rPr>
              <w:t>上　期</w:t>
            </w:r>
          </w:p>
        </w:tc>
        <w:tc>
          <w:tcPr>
            <w:tcW w:w="112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E79" w:rsidRPr="00BD0D83" w:rsidRDefault="005051CC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D0D83">
              <w:rPr>
                <w:rFonts w:ascii="ＭＳ Ｐゴシック" w:eastAsia="ＭＳ Ｐゴシック" w:hAnsi="ＭＳ Ｐゴシック" w:hint="eastAsia"/>
              </w:rPr>
              <w:t>下　期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24E79" w:rsidRPr="00BD0D83" w:rsidRDefault="00BD0D83">
            <w:pPr>
              <w:pStyle w:val="a9"/>
              <w:autoSpaceDE w:val="0"/>
              <w:autoSpaceDN w:val="0"/>
              <w:adjustRightInd w:val="0"/>
              <w:spacing w:line="296" w:lineRule="atLeast"/>
              <w:rPr>
                <w:rFonts w:ascii="ＭＳ Ｐゴシック" w:eastAsia="ＭＳ Ｐゴシック" w:hAnsi="ＭＳ Ｐゴシック"/>
                <w:spacing w:val="0"/>
                <w:kern w:val="0"/>
                <w:szCs w:val="20"/>
              </w:rPr>
            </w:pPr>
            <w:r w:rsidRPr="00BD0D83">
              <w:rPr>
                <w:rFonts w:ascii="ＭＳ Ｐゴシック" w:eastAsia="ＭＳ Ｐゴシック" w:hAnsi="ＭＳ Ｐゴシック" w:hint="eastAsia"/>
                <w:spacing w:val="0"/>
                <w:kern w:val="0"/>
                <w:szCs w:val="20"/>
              </w:rPr>
              <w:t>上</w:t>
            </w:r>
            <w:r w:rsidR="005051CC" w:rsidRPr="00BD0D83">
              <w:rPr>
                <w:rFonts w:ascii="ＭＳ Ｐゴシック" w:eastAsia="ＭＳ Ｐゴシック" w:hAnsi="ＭＳ Ｐゴシック" w:hint="eastAsia"/>
                <w:spacing w:val="0"/>
                <w:kern w:val="0"/>
                <w:szCs w:val="20"/>
              </w:rPr>
              <w:t xml:space="preserve">　期</w:t>
            </w:r>
          </w:p>
        </w:tc>
        <w:tc>
          <w:tcPr>
            <w:tcW w:w="1122" w:type="dxa"/>
            <w:tcBorders>
              <w:top w:val="single" w:sz="6" w:space="0" w:color="000000"/>
              <w:left w:val="dash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24E79" w:rsidRPr="00BD0D83" w:rsidRDefault="005051CC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D0D83">
              <w:rPr>
                <w:rFonts w:ascii="ＭＳ Ｐゴシック" w:eastAsia="ＭＳ Ｐゴシック" w:hAnsi="ＭＳ Ｐゴシック" w:hint="eastAsia"/>
              </w:rPr>
              <w:t>下　期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824E79" w:rsidRPr="00BD0D83" w:rsidRDefault="005051CC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D0D83">
              <w:rPr>
                <w:rFonts w:ascii="ＭＳ Ｐゴシック" w:eastAsia="ＭＳ Ｐゴシック" w:hAnsi="ＭＳ Ｐゴシック" w:hint="eastAsia"/>
              </w:rPr>
              <w:t>上　期</w:t>
            </w:r>
          </w:p>
        </w:tc>
        <w:tc>
          <w:tcPr>
            <w:tcW w:w="112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824E79" w:rsidRPr="00BD0D83" w:rsidRDefault="005051CC">
            <w:pPr>
              <w:spacing w:line="29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BD0D83">
              <w:rPr>
                <w:rFonts w:ascii="ＭＳ Ｐゴシック" w:eastAsia="ＭＳ Ｐゴシック" w:hAnsi="ＭＳ Ｐゴシック" w:hint="eastAsia"/>
              </w:rPr>
              <w:t>下　期</w:t>
            </w:r>
          </w:p>
        </w:tc>
      </w:tr>
      <w:tr w:rsidR="006A7060">
        <w:trPr>
          <w:cantSplit/>
          <w:trHeight w:val="1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</w:tr>
      <w:tr w:rsidR="006A7060">
        <w:trPr>
          <w:cantSplit/>
          <w:trHeight w:val="1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>
            <w:pPr>
              <w:rPr>
                <w:noProof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</w:tr>
      <w:tr w:rsidR="006A7060">
        <w:trPr>
          <w:cantSplit/>
          <w:trHeight w:val="1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>
            <w:pPr>
              <w:rPr>
                <w:noProof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</w:tr>
      <w:tr w:rsidR="006A7060">
        <w:trPr>
          <w:cantSplit/>
          <w:trHeight w:val="1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>
            <w:pPr>
              <w:rPr>
                <w:noProof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</w:tr>
      <w:tr w:rsidR="006A7060">
        <w:trPr>
          <w:cantSplit/>
          <w:trHeight w:val="1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>
            <w:pPr>
              <w:rPr>
                <w:noProof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</w:tr>
      <w:tr w:rsidR="006A7060">
        <w:trPr>
          <w:cantSplit/>
          <w:trHeight w:val="19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>
            <w:pPr>
              <w:rPr>
                <w:noProof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:rsidR="00824E79" w:rsidRDefault="00824E79"/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:rsidR="00824E79" w:rsidRDefault="00824E79"/>
        </w:tc>
      </w:tr>
    </w:tbl>
    <w:p w:rsidR="005917B1" w:rsidRDefault="005917B1">
      <w:pPr>
        <w:spacing w:line="240" w:lineRule="exact"/>
        <w:rPr>
          <w:rFonts w:ascii="ＭＳ Ｐゴシック" w:eastAsia="ＭＳ Ｐゴシック"/>
          <w:sz w:val="21"/>
        </w:rPr>
      </w:pPr>
      <w:r w:rsidRPr="000E5BFC">
        <w:rPr>
          <w:rFonts w:ascii="ＭＳ Ｐゴシック" w:eastAsia="ＭＳ Ｐゴシック" w:hint="eastAsia"/>
          <w:sz w:val="21"/>
        </w:rPr>
        <w:t>※１</w:t>
      </w:r>
      <w:r w:rsidR="000E5BFC">
        <w:rPr>
          <w:rFonts w:ascii="ＭＳ Ｐゴシック" w:eastAsia="ＭＳ Ｐゴシック" w:hint="eastAsia"/>
          <w:sz w:val="21"/>
        </w:rPr>
        <w:t xml:space="preserve">　</w:t>
      </w:r>
      <w:r w:rsidR="00013320">
        <w:rPr>
          <w:rFonts w:ascii="ＭＳ Ｐゴシック" w:eastAsia="ＭＳ Ｐゴシック" w:hint="eastAsia"/>
          <w:sz w:val="21"/>
        </w:rPr>
        <w:t>更新の場合は、過年度分</w:t>
      </w:r>
      <w:r w:rsidR="00BF3230">
        <w:rPr>
          <w:rFonts w:ascii="ＭＳ Ｐゴシック" w:eastAsia="ＭＳ Ｐゴシック" w:hint="eastAsia"/>
          <w:sz w:val="21"/>
        </w:rPr>
        <w:t>の実績も記載してください</w:t>
      </w:r>
      <w:r w:rsidR="000E5BFC" w:rsidRPr="000E5BFC">
        <w:rPr>
          <w:rFonts w:ascii="ＭＳ Ｐゴシック" w:eastAsia="ＭＳ Ｐゴシック" w:hint="eastAsia"/>
          <w:sz w:val="21"/>
        </w:rPr>
        <w:t>。</w:t>
      </w:r>
    </w:p>
    <w:p w:rsidR="00824E79" w:rsidRDefault="00F454E3">
      <w:pPr>
        <w:spacing w:line="240" w:lineRule="exact"/>
        <w:rPr>
          <w:rFonts w:ascii="ＭＳ Ｐゴシック" w:eastAsia="ＭＳ Ｐゴシック"/>
          <w:sz w:val="21"/>
        </w:rPr>
      </w:pPr>
      <w:r>
        <w:rPr>
          <w:rFonts w:ascii="ＭＳ Ｐゴシック" w:eastAsia="ＭＳ Ｐゴシック" w:hint="eastAsia"/>
          <w:sz w:val="21"/>
        </w:rPr>
        <w:t>※</w:t>
      </w:r>
      <w:r w:rsidR="005917B1">
        <w:rPr>
          <w:rFonts w:ascii="ＭＳ Ｐゴシック" w:eastAsia="ＭＳ Ｐゴシック" w:hint="eastAsia"/>
          <w:sz w:val="21"/>
        </w:rPr>
        <w:t>２</w:t>
      </w:r>
      <w:r w:rsidR="00C8110C">
        <w:rPr>
          <w:rFonts w:ascii="ＭＳ Ｐゴシック" w:eastAsia="ＭＳ Ｐゴシック" w:hint="eastAsia"/>
          <w:sz w:val="21"/>
        </w:rPr>
        <w:t xml:space="preserve">　</w:t>
      </w:r>
      <w:r>
        <w:rPr>
          <w:rFonts w:ascii="ＭＳ Ｐゴシック" w:eastAsia="ＭＳ Ｐゴシック" w:hint="eastAsia"/>
          <w:sz w:val="21"/>
        </w:rPr>
        <w:t>実施項目</w:t>
      </w:r>
      <w:r w:rsidR="005051CC">
        <w:rPr>
          <w:rFonts w:ascii="ＭＳ Ｐゴシック" w:eastAsia="ＭＳ Ｐゴシック" w:hint="eastAsia"/>
          <w:sz w:val="21"/>
        </w:rPr>
        <w:t>は、「</w:t>
      </w:r>
      <w:r w:rsidR="001F1C83">
        <w:rPr>
          <w:rFonts w:ascii="ＭＳ Ｐゴシック" w:eastAsia="ＭＳ Ｐゴシック" w:hint="eastAsia"/>
          <w:sz w:val="21"/>
        </w:rPr>
        <w:t>（別紙３</w:t>
      </w:r>
      <w:r>
        <w:rPr>
          <w:rFonts w:ascii="ＭＳ Ｐゴシック" w:eastAsia="ＭＳ Ｐゴシック" w:hint="eastAsia"/>
          <w:sz w:val="21"/>
        </w:rPr>
        <w:t>）目標</w:t>
      </w:r>
      <w:r w:rsidR="001F1C83">
        <w:rPr>
          <w:rFonts w:ascii="ＭＳ Ｐゴシック" w:eastAsia="ＭＳ Ｐゴシック" w:hint="eastAsia"/>
          <w:sz w:val="21"/>
        </w:rPr>
        <w:t>の</w:t>
      </w:r>
      <w:r>
        <w:rPr>
          <w:rFonts w:ascii="ＭＳ Ｐゴシック" w:eastAsia="ＭＳ Ｐゴシック" w:hint="eastAsia"/>
          <w:sz w:val="21"/>
        </w:rPr>
        <w:t>達成方法</w:t>
      </w:r>
      <w:r w:rsidR="00C8110C">
        <w:rPr>
          <w:rFonts w:ascii="ＭＳ Ｐゴシック" w:eastAsia="ＭＳ Ｐゴシック" w:hint="eastAsia"/>
          <w:sz w:val="21"/>
        </w:rPr>
        <w:t>」の</w:t>
      </w:r>
      <w:r w:rsidR="005D1C4F">
        <w:rPr>
          <w:rFonts w:ascii="ＭＳ Ｐゴシック" w:eastAsia="ＭＳ Ｐゴシック" w:hint="eastAsia"/>
          <w:sz w:val="21"/>
        </w:rPr>
        <w:t>「具体的な実施</w:t>
      </w:r>
      <w:r w:rsidR="005051CC">
        <w:rPr>
          <w:rFonts w:ascii="ＭＳ Ｐゴシック" w:eastAsia="ＭＳ Ｐゴシック" w:hint="eastAsia"/>
          <w:sz w:val="21"/>
        </w:rPr>
        <w:t>項目</w:t>
      </w:r>
      <w:r w:rsidR="005D1C4F">
        <w:rPr>
          <w:rFonts w:ascii="ＭＳ Ｐゴシック" w:eastAsia="ＭＳ Ｐゴシック" w:hint="eastAsia"/>
          <w:sz w:val="21"/>
        </w:rPr>
        <w:t>」</w:t>
      </w:r>
      <w:r w:rsidR="005051CC">
        <w:rPr>
          <w:rFonts w:ascii="ＭＳ Ｐゴシック" w:eastAsia="ＭＳ Ｐゴシック" w:hint="eastAsia"/>
          <w:sz w:val="21"/>
        </w:rPr>
        <w:t>ごとに</w:t>
      </w:r>
      <w:r w:rsidR="005D1C4F">
        <w:rPr>
          <w:rFonts w:ascii="ＭＳ Ｐゴシック" w:eastAsia="ＭＳ Ｐゴシック" w:hint="eastAsia"/>
          <w:sz w:val="21"/>
        </w:rPr>
        <w:t>記載してくだ</w:t>
      </w:r>
      <w:r w:rsidR="005051CC">
        <w:rPr>
          <w:rFonts w:ascii="ＭＳ Ｐゴシック" w:eastAsia="ＭＳ Ｐゴシック" w:hint="eastAsia"/>
          <w:sz w:val="21"/>
        </w:rPr>
        <w:t>さい。</w:t>
      </w:r>
    </w:p>
    <w:p w:rsidR="00824E79" w:rsidRDefault="005051CC">
      <w:pPr>
        <w:spacing w:line="240" w:lineRule="exact"/>
        <w:rPr>
          <w:rFonts w:ascii="ＭＳ Ｐゴシック" w:eastAsia="ＭＳ Ｐゴシック"/>
          <w:sz w:val="21"/>
        </w:rPr>
      </w:pPr>
      <w:r>
        <w:rPr>
          <w:rFonts w:ascii="ＭＳ Ｐゴシック" w:eastAsia="ＭＳ Ｐゴシック" w:hint="eastAsia"/>
          <w:sz w:val="21"/>
        </w:rPr>
        <w:t>※</w:t>
      </w:r>
      <w:r w:rsidR="005917B1">
        <w:rPr>
          <w:rFonts w:ascii="ＭＳ Ｐゴシック" w:eastAsia="ＭＳ Ｐゴシック" w:hint="eastAsia"/>
          <w:sz w:val="21"/>
        </w:rPr>
        <w:t>３</w:t>
      </w:r>
      <w:r>
        <w:rPr>
          <w:rFonts w:ascii="ＭＳ Ｐゴシック" w:eastAsia="ＭＳ Ｐゴシック" w:hint="eastAsia"/>
          <w:sz w:val="21"/>
        </w:rPr>
        <w:t xml:space="preserve">　組織名は、参加する企業、</w:t>
      </w:r>
      <w:r w:rsidR="00345CEA">
        <w:rPr>
          <w:rFonts w:ascii="ＭＳ Ｐゴシック" w:eastAsia="ＭＳ Ｐゴシック" w:hint="eastAsia"/>
          <w:sz w:val="21"/>
        </w:rPr>
        <w:t>団体</w:t>
      </w:r>
      <w:r w:rsidR="005D1C4F">
        <w:rPr>
          <w:rFonts w:ascii="ＭＳ Ｐゴシック" w:eastAsia="ＭＳ Ｐゴシック" w:hint="eastAsia"/>
          <w:sz w:val="21"/>
        </w:rPr>
        <w:t>名等を記載してください。</w:t>
      </w:r>
    </w:p>
    <w:sectPr w:rsidR="00824E79" w:rsidSect="00516025">
      <w:headerReference w:type="default" r:id="rId8"/>
      <w:pgSz w:w="11906" w:h="16838" w:code="9"/>
      <w:pgMar w:top="1400" w:right="1134" w:bottom="1276" w:left="1200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25" w:rsidRDefault="00395925" w:rsidP="00395925">
      <w:r>
        <w:separator/>
      </w:r>
    </w:p>
  </w:endnote>
  <w:endnote w:type="continuationSeparator" w:id="0">
    <w:p w:rsidR="00395925" w:rsidRDefault="00395925" w:rsidP="0039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25" w:rsidRDefault="00395925" w:rsidP="00395925">
      <w:r>
        <w:separator/>
      </w:r>
    </w:p>
  </w:footnote>
  <w:footnote w:type="continuationSeparator" w:id="0">
    <w:p w:rsidR="00395925" w:rsidRDefault="00395925" w:rsidP="0039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925" w:rsidRPr="004A2416" w:rsidRDefault="00395925">
    <w:pPr>
      <w:pStyle w:val="a8"/>
      <w:rPr>
        <w:rFonts w:eastAsia="ＭＳ 明朝" w:hAnsi="ＭＳ 明朝"/>
      </w:rPr>
    </w:pPr>
    <w:r w:rsidRPr="004A2416">
      <w:rPr>
        <w:rFonts w:eastAsia="ＭＳ 明朝" w:hAnsi="ＭＳ 明朝" w:hint="eastAsia"/>
      </w:rPr>
      <w:t>（</w:t>
    </w:r>
    <w:r w:rsidR="005006E3">
      <w:rPr>
        <w:rFonts w:eastAsia="ＭＳ 明朝" w:hAnsi="ＭＳ 明朝" w:hint="eastAsia"/>
      </w:rPr>
      <w:t>別紙４</w:t>
    </w:r>
    <w:r w:rsidRPr="004A2416">
      <w:rPr>
        <w:rFonts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33C7"/>
    <w:multiLevelType w:val="multilevel"/>
    <w:tmpl w:val="1E40D94E"/>
    <w:lvl w:ilvl="0">
      <w:start w:val="1"/>
      <w:numFmt w:val="none"/>
      <w:pStyle w:val="1"/>
      <w:lvlText w:val=""/>
      <w:lvlJc w:val="right"/>
      <w:pPr>
        <w:tabs>
          <w:tab w:val="num" w:pos="0"/>
        </w:tabs>
        <w:ind w:left="0" w:hanging="284"/>
      </w:pPr>
      <w:rPr>
        <w:rFonts w:hint="eastAsia"/>
      </w:rPr>
    </w:lvl>
    <w:lvl w:ilvl="1">
      <w:start w:val="1"/>
      <w:numFmt w:val="upperRoman"/>
      <w:pStyle w:val="2"/>
      <w:lvlText w:val="%2"/>
      <w:lvlJc w:val="right"/>
      <w:pPr>
        <w:tabs>
          <w:tab w:val="num" w:pos="-113"/>
        </w:tabs>
        <w:ind w:left="-113" w:hanging="57"/>
      </w:pPr>
      <w:rPr>
        <w:rFonts w:ascii="ＭＳ Ｐ明朝" w:eastAsia="ＭＳ 明朝" w:hAnsi="ＭＳ Ｐ明朝" w:hint="eastAsia"/>
      </w:rPr>
    </w:lvl>
    <w:lvl w:ilvl="2">
      <w:start w:val="1"/>
      <w:numFmt w:val="decimalFullWidth"/>
      <w:pStyle w:val="3"/>
      <w:lvlText w:val="%3"/>
      <w:lvlJc w:val="right"/>
      <w:pPr>
        <w:tabs>
          <w:tab w:val="num" w:pos="473"/>
        </w:tabs>
        <w:ind w:left="0" w:firstLine="113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right"/>
      <w:pPr>
        <w:ind w:left="0" w:firstLine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right"/>
      <w:pPr>
        <w:ind w:left="170" w:firstLine="51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suff w:val="space"/>
      <w:lvlText w:val="資料－%9"/>
      <w:lvlJc w:val="left"/>
      <w:pPr>
        <w:ind w:left="2552" w:hanging="2552"/>
      </w:pPr>
      <w:rPr>
        <w:rFonts w:hint="eastAsia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79"/>
    <w:rsid w:val="00013320"/>
    <w:rsid w:val="0003736B"/>
    <w:rsid w:val="000743EA"/>
    <w:rsid w:val="00081999"/>
    <w:rsid w:val="000D6CF1"/>
    <w:rsid w:val="000E5BFC"/>
    <w:rsid w:val="00173D60"/>
    <w:rsid w:val="0017407B"/>
    <w:rsid w:val="001838D2"/>
    <w:rsid w:val="001A3412"/>
    <w:rsid w:val="001D28FA"/>
    <w:rsid w:val="001E31E8"/>
    <w:rsid w:val="001F1C83"/>
    <w:rsid w:val="002103C6"/>
    <w:rsid w:val="00233CD6"/>
    <w:rsid w:val="00246DDB"/>
    <w:rsid w:val="00247FE3"/>
    <w:rsid w:val="0028028E"/>
    <w:rsid w:val="00315C05"/>
    <w:rsid w:val="00345CEA"/>
    <w:rsid w:val="00353144"/>
    <w:rsid w:val="00395925"/>
    <w:rsid w:val="003A5081"/>
    <w:rsid w:val="003E60A5"/>
    <w:rsid w:val="00401B10"/>
    <w:rsid w:val="00415177"/>
    <w:rsid w:val="0043425F"/>
    <w:rsid w:val="0047189E"/>
    <w:rsid w:val="00477F3A"/>
    <w:rsid w:val="004A2416"/>
    <w:rsid w:val="004E707C"/>
    <w:rsid w:val="005006E3"/>
    <w:rsid w:val="005051CC"/>
    <w:rsid w:val="00516025"/>
    <w:rsid w:val="005917B1"/>
    <w:rsid w:val="005D1C4F"/>
    <w:rsid w:val="005D2DD2"/>
    <w:rsid w:val="005F1B3C"/>
    <w:rsid w:val="00622A38"/>
    <w:rsid w:val="006A7060"/>
    <w:rsid w:val="0071602A"/>
    <w:rsid w:val="00723564"/>
    <w:rsid w:val="00724F7C"/>
    <w:rsid w:val="007314D0"/>
    <w:rsid w:val="00745EB5"/>
    <w:rsid w:val="007716A4"/>
    <w:rsid w:val="007B288E"/>
    <w:rsid w:val="00806F4C"/>
    <w:rsid w:val="00824E79"/>
    <w:rsid w:val="00833362"/>
    <w:rsid w:val="008466EA"/>
    <w:rsid w:val="00855A9A"/>
    <w:rsid w:val="00876960"/>
    <w:rsid w:val="00876C91"/>
    <w:rsid w:val="008942F9"/>
    <w:rsid w:val="00950894"/>
    <w:rsid w:val="0096338D"/>
    <w:rsid w:val="009F6F8E"/>
    <w:rsid w:val="00A7028B"/>
    <w:rsid w:val="00B70894"/>
    <w:rsid w:val="00BC141F"/>
    <w:rsid w:val="00BD0D83"/>
    <w:rsid w:val="00BF3230"/>
    <w:rsid w:val="00C12E5C"/>
    <w:rsid w:val="00C6534F"/>
    <w:rsid w:val="00C8110C"/>
    <w:rsid w:val="00C82D2E"/>
    <w:rsid w:val="00CC161F"/>
    <w:rsid w:val="00CF5B2B"/>
    <w:rsid w:val="00D56D88"/>
    <w:rsid w:val="00D83F52"/>
    <w:rsid w:val="00DD1C45"/>
    <w:rsid w:val="00DE7BEB"/>
    <w:rsid w:val="00E0460A"/>
    <w:rsid w:val="00E42FF0"/>
    <w:rsid w:val="00E93F20"/>
    <w:rsid w:val="00F15458"/>
    <w:rsid w:val="00F201E2"/>
    <w:rsid w:val="00F23E1D"/>
    <w:rsid w:val="00F30851"/>
    <w:rsid w:val="00F454E3"/>
    <w:rsid w:val="00FE16E0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09385"/>
  <w15:chartTrackingRefBased/>
  <w15:docId w15:val="{8A106F5B-B53D-41B5-ACAC-F3AA40F1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0"/>
        <w:tab w:val="num" w:pos="1080"/>
      </w:tabs>
      <w:spacing w:beforeLines="50" w:before="50"/>
      <w:ind w:firstLine="0"/>
      <w:outlineLvl w:val="0"/>
    </w:pPr>
    <w:rPr>
      <w:rFonts w:ascii="Arial" w:eastAsia="ＭＳ Ｐゴシック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-113"/>
        <w:tab w:val="left" w:pos="1134"/>
      </w:tabs>
      <w:spacing w:beforeLines="50" w:before="50"/>
      <w:ind w:left="510" w:hanging="397"/>
      <w:outlineLvl w:val="1"/>
    </w:pPr>
    <w:rPr>
      <w:rFonts w:ascii="ＭＳ Ｐゴシック" w:eastAsia="ＭＳ Ｐゴシック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tabs>
        <w:tab w:val="clear" w:pos="473"/>
      </w:tabs>
      <w:spacing w:beforeLines="50" w:before="50"/>
      <w:ind w:left="1247" w:hanging="850"/>
      <w:outlineLvl w:val="2"/>
    </w:pPr>
    <w:rPr>
      <w:rFonts w:ascii="ＭＳ Ｐゴシック" w:eastAsia="ＭＳ Ｐゴシック"/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4"/>
      </w:numPr>
      <w:spacing w:beforeLines="50" w:before="50"/>
      <w:ind w:left="1247" w:hanging="680"/>
      <w:outlineLvl w:val="3"/>
    </w:pPr>
    <w:rPr>
      <w:rFonts w:ascii="ＭＳ Ｐゴシック" w:eastAsia="ＭＳ Ｐゴシック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5"/>
      </w:numPr>
      <w:ind w:left="1304" w:hanging="227"/>
      <w:outlineLvl w:val="4"/>
    </w:pPr>
    <w:rPr>
      <w:rFonts w:ascii="ＭＳ Ｐゴシック" w:eastAsia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37"/>
      <w:jc w:val="left"/>
    </w:pPr>
    <w:rPr>
      <w:noProof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標準　インデント"/>
    <w:basedOn w:val="a"/>
    <w:pPr>
      <w:ind w:left="288" w:hanging="288"/>
    </w:pPr>
    <w:rPr>
      <w:rFonts w:ascii="ＭＳ 明朝" w:eastAsia="ＭＳ 明朝" w:hAnsi="Century"/>
      <w:bCs/>
      <w:spacing w:val="-20"/>
      <w:szCs w:val="24"/>
    </w:rPr>
  </w:style>
  <w:style w:type="paragraph" w:customStyle="1" w:styleId="a6">
    <w:name w:val="標準　インデント２"/>
    <w:basedOn w:val="a5"/>
    <w:pPr>
      <w:ind w:left="200" w:hangingChars="200" w:hanging="200"/>
    </w:pPr>
  </w:style>
  <w:style w:type="paragraph" w:customStyle="1" w:styleId="10">
    <w:name w:val="書式なし1"/>
    <w:basedOn w:val="a"/>
    <w:pPr>
      <w:adjustRightInd w:val="0"/>
      <w:textAlignment w:val="baseline"/>
    </w:pPr>
    <w:rPr>
      <w:rFonts w:ascii="平成明朝" w:eastAsia="Mincho" w:hAnsi="Courier New"/>
      <w:sz w:val="20"/>
    </w:rPr>
  </w:style>
  <w:style w:type="paragraph" w:styleId="a7">
    <w:name w:val="footer"/>
    <w:basedOn w:val="a"/>
    <w:pPr>
      <w:tabs>
        <w:tab w:val="center" w:pos="4587"/>
        <w:tab w:val="right" w:pos="9174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Times New Roman"/>
      <w:kern w:val="0"/>
    </w:rPr>
  </w:style>
  <w:style w:type="paragraph" w:styleId="a8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Times New Roman"/>
      <w:kern w:val="0"/>
    </w:rPr>
  </w:style>
  <w:style w:type="paragraph" w:styleId="a9">
    <w:name w:val="Note Heading"/>
    <w:basedOn w:val="a"/>
    <w:next w:val="a"/>
    <w:pPr>
      <w:jc w:val="center"/>
    </w:pPr>
    <w:rPr>
      <w:rFonts w:ascii="Century" w:hAnsi="Century"/>
      <w:spacing w:val="-20"/>
      <w:szCs w:val="24"/>
    </w:rPr>
  </w:style>
  <w:style w:type="paragraph" w:styleId="aa">
    <w:name w:val="Balloon Text"/>
    <w:basedOn w:val="a"/>
    <w:link w:val="ab"/>
    <w:rsid w:val="008466EA"/>
    <w:rPr>
      <w:rFonts w:ascii="Arial"/>
      <w:sz w:val="18"/>
      <w:szCs w:val="18"/>
    </w:rPr>
  </w:style>
  <w:style w:type="character" w:customStyle="1" w:styleId="ab">
    <w:name w:val="吹き出し (文字)"/>
    <w:link w:val="aa"/>
    <w:rsid w:val="008466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65AE-68B6-48E9-9CAA-D6F3C798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8</cp:revision>
  <cp:lastPrinted>2022-08-03T14:42:00Z</cp:lastPrinted>
  <dcterms:created xsi:type="dcterms:W3CDTF">2022-07-13T08:13:00Z</dcterms:created>
  <dcterms:modified xsi:type="dcterms:W3CDTF">2022-08-03T14:42:00Z</dcterms:modified>
</cp:coreProperties>
</file>