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B638" w14:textId="16BB5FFD" w:rsidR="0088079F" w:rsidRPr="005B7324" w:rsidRDefault="0088079F" w:rsidP="0088079F">
      <w:pPr>
        <w:jc w:val="right"/>
        <w:rPr>
          <w:rFonts w:ascii="Century" w:eastAsia="ＭＳ 明朝" w:hAnsi="Century" w:cs="Arial"/>
          <w:bCs/>
          <w:noProof/>
          <w:sz w:val="24"/>
          <w:szCs w:val="24"/>
        </w:rPr>
      </w:pPr>
      <w:r w:rsidRPr="005B7324">
        <w:rPr>
          <w:rFonts w:ascii="Century" w:eastAsia="ＭＳ 明朝" w:hAnsi="Century" w:cs="Arial"/>
          <w:bCs/>
          <w:noProof/>
          <w:sz w:val="24"/>
          <w:szCs w:val="24"/>
        </w:rPr>
        <w:t>様式</w:t>
      </w:r>
      <w:r w:rsidR="005B7324" w:rsidRPr="005B7324">
        <w:rPr>
          <w:rFonts w:ascii="Century" w:eastAsia="ＭＳ 明朝" w:hAnsi="Century" w:cs="Arial" w:hint="eastAsia"/>
          <w:bCs/>
          <w:noProof/>
          <w:sz w:val="24"/>
          <w:szCs w:val="24"/>
        </w:rPr>
        <w:t>3</w:t>
      </w:r>
    </w:p>
    <w:p w14:paraId="2D51B37B" w14:textId="77777777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</w:p>
    <w:p w14:paraId="548C9688" w14:textId="77777777" w:rsidR="00E43B49" w:rsidRDefault="00E43B49" w:rsidP="00E43B49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kern w:val="0"/>
          <w:sz w:val="28"/>
          <w:szCs w:val="28"/>
        </w:rPr>
      </w:pPr>
      <w:bookmarkStart w:id="0" w:name="_Hlk86068590"/>
      <w:r w:rsidRPr="00E43B49">
        <w:rPr>
          <w:rFonts w:ascii="ＭＳ ゴシック" w:eastAsia="ＭＳ ゴシック" w:hAnsi="ＭＳ ゴシック" w:hint="eastAsia"/>
          <w:bCs/>
          <w:noProof/>
          <w:kern w:val="0"/>
          <w:sz w:val="28"/>
          <w:szCs w:val="28"/>
        </w:rPr>
        <w:t>北九州メディアドーム未利用エリアの活用</w:t>
      </w:r>
      <w:r w:rsidR="0088079F" w:rsidRPr="00E43B49">
        <w:rPr>
          <w:rFonts w:ascii="ＭＳ ゴシック" w:eastAsia="ＭＳ ゴシック" w:hAnsi="ＭＳ ゴシック" w:hint="eastAsia"/>
          <w:bCs/>
          <w:noProof/>
          <w:kern w:val="0"/>
          <w:sz w:val="28"/>
          <w:szCs w:val="28"/>
        </w:rPr>
        <w:t>に関する</w:t>
      </w:r>
    </w:p>
    <w:p w14:paraId="65AA4C66" w14:textId="35E6064D" w:rsidR="0088079F" w:rsidRPr="00236CFB" w:rsidRDefault="00E854C0" w:rsidP="00E43B49">
      <w:pPr>
        <w:spacing w:line="480" w:lineRule="exact"/>
        <w:jc w:val="center"/>
        <w:rPr>
          <w:rFonts w:ascii="ＭＳ ゴシック" w:eastAsia="ＭＳ ゴシック" w:hAnsi="ＭＳ ゴシック"/>
          <w:bCs/>
          <w:noProof/>
          <w:sz w:val="28"/>
          <w:szCs w:val="28"/>
        </w:rPr>
      </w:pPr>
      <w:r w:rsidRPr="00E43B49">
        <w:rPr>
          <w:rFonts w:ascii="ＭＳ ゴシック" w:eastAsia="ＭＳ ゴシック" w:hAnsi="ＭＳ ゴシック" w:hint="eastAsia"/>
          <w:bCs/>
          <w:noProof/>
          <w:kern w:val="0"/>
          <w:sz w:val="28"/>
          <w:szCs w:val="28"/>
        </w:rPr>
        <w:t>サウンディング</w:t>
      </w:r>
      <w:r w:rsidR="0088079F" w:rsidRPr="00E43B49">
        <w:rPr>
          <w:rFonts w:ascii="ＭＳ ゴシック" w:eastAsia="ＭＳ ゴシック" w:hAnsi="ＭＳ ゴシック" w:hint="eastAsia"/>
          <w:bCs/>
          <w:noProof/>
          <w:kern w:val="0"/>
          <w:sz w:val="28"/>
          <w:szCs w:val="28"/>
        </w:rPr>
        <w:t>調査</w:t>
      </w:r>
    </w:p>
    <w:bookmarkEnd w:id="0"/>
    <w:p w14:paraId="231D4B7F" w14:textId="77777777" w:rsidR="00E43B49" w:rsidRDefault="00E43B49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5141CD34" w14:textId="590B5734" w:rsidR="0088079F" w:rsidRDefault="005B7324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サウンディング調査</w:t>
      </w:r>
      <w:r w:rsidR="0088079F">
        <w:rPr>
          <w:rFonts w:ascii="ＭＳ ゴシック" w:eastAsia="ＭＳ ゴシック" w:hAnsi="ＭＳ ゴシック" w:hint="eastAsia"/>
          <w:bCs/>
          <w:sz w:val="28"/>
          <w:szCs w:val="28"/>
        </w:rPr>
        <w:t>参加申込書</w:t>
      </w:r>
    </w:p>
    <w:p w14:paraId="08648510" w14:textId="726BD960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2E7F1BD5" w14:textId="77777777" w:rsidR="0088079F" w:rsidRDefault="0088079F" w:rsidP="0088079F">
      <w:pPr>
        <w:spacing w:line="48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14:paraId="7FF44621" w14:textId="2712988D" w:rsidR="0088079F" w:rsidRPr="005B7324" w:rsidRDefault="0088079F" w:rsidP="0088079F">
      <w:pPr>
        <w:jc w:val="right"/>
        <w:rPr>
          <w:rFonts w:ascii="Century" w:eastAsia="ＭＳ 明朝" w:hAnsi="Century"/>
        </w:rPr>
      </w:pPr>
      <w:r w:rsidRPr="005B7324">
        <w:rPr>
          <w:rFonts w:ascii="Century" w:eastAsia="ＭＳ 明朝" w:hAnsi="Century"/>
        </w:rPr>
        <w:t>令和</w:t>
      </w:r>
      <w:r w:rsidR="00187DDB">
        <w:rPr>
          <w:rFonts w:ascii="Century" w:eastAsia="ＭＳ 明朝" w:hAnsi="Century" w:hint="eastAsia"/>
        </w:rPr>
        <w:t xml:space="preserve">　</w:t>
      </w:r>
      <w:r w:rsidRPr="005B7324">
        <w:rPr>
          <w:rFonts w:ascii="Century" w:eastAsia="ＭＳ 明朝" w:hAnsi="Century"/>
        </w:rPr>
        <w:t>年　月　日</w:t>
      </w:r>
    </w:p>
    <w:p w14:paraId="23D87FB9" w14:textId="7622C86F" w:rsidR="0088079F" w:rsidRPr="005B7324" w:rsidRDefault="0088079F" w:rsidP="0088079F">
      <w:pPr>
        <w:wordWrap w:val="0"/>
        <w:jc w:val="right"/>
        <w:rPr>
          <w:rFonts w:ascii="Century" w:eastAsia="ＭＳ 明朝" w:hAnsi="Century"/>
        </w:rPr>
      </w:pPr>
      <w:r w:rsidRPr="005B7324">
        <w:rPr>
          <w:rFonts w:ascii="Century" w:eastAsia="ＭＳ 明朝" w:hAnsi="Century" w:hint="eastAsia"/>
          <w:spacing w:val="20"/>
          <w:kern w:val="0"/>
          <w:fitText w:val="960" w:id="-1697914112"/>
        </w:rPr>
        <w:t>団体</w:t>
      </w:r>
      <w:r w:rsidRPr="005B7324">
        <w:rPr>
          <w:rFonts w:ascii="Century" w:eastAsia="ＭＳ 明朝" w:hAnsi="Century"/>
          <w:spacing w:val="20"/>
          <w:kern w:val="0"/>
          <w:fitText w:val="960" w:id="-1697914112"/>
        </w:rPr>
        <w:t>名</w:t>
      </w:r>
      <w:r w:rsidRPr="005B7324">
        <w:rPr>
          <w:rFonts w:ascii="Century" w:eastAsia="ＭＳ 明朝" w:hAnsi="Century" w:hint="eastAsia"/>
          <w:kern w:val="0"/>
          <w:fitText w:val="960" w:id="-1697914112"/>
        </w:rPr>
        <w:t>等</w:t>
      </w:r>
      <w:r w:rsidRPr="005B7324">
        <w:rPr>
          <w:rFonts w:ascii="Century" w:eastAsia="ＭＳ 明朝" w:hAnsi="Century"/>
        </w:rPr>
        <w:t xml:space="preserve">　　　　　　　　　　　　</w:t>
      </w:r>
    </w:p>
    <w:p w14:paraId="43A88FE8" w14:textId="77777777" w:rsidR="0088079F" w:rsidRPr="005B7324" w:rsidRDefault="0088079F" w:rsidP="0088079F">
      <w:pPr>
        <w:wordWrap w:val="0"/>
        <w:jc w:val="right"/>
        <w:rPr>
          <w:rFonts w:ascii="Century" w:eastAsia="ＭＳ 明朝" w:hAnsi="Century"/>
        </w:rPr>
      </w:pPr>
      <w:r w:rsidRPr="005B7324">
        <w:rPr>
          <w:rFonts w:ascii="Century" w:eastAsia="ＭＳ 明朝" w:hAnsi="Century"/>
          <w:spacing w:val="82"/>
          <w:kern w:val="0"/>
          <w:fitText w:val="960" w:id="-1697914112"/>
        </w:rPr>
        <w:t>所在</w:t>
      </w:r>
      <w:r w:rsidRPr="005B7324">
        <w:rPr>
          <w:rFonts w:ascii="Century" w:eastAsia="ＭＳ 明朝" w:hAnsi="Century"/>
          <w:spacing w:val="1"/>
          <w:kern w:val="0"/>
          <w:fitText w:val="960" w:id="-1697914112"/>
        </w:rPr>
        <w:t>地</w:t>
      </w:r>
      <w:r w:rsidRPr="005B7324">
        <w:rPr>
          <w:rFonts w:ascii="Century" w:eastAsia="ＭＳ 明朝" w:hAnsi="Century"/>
        </w:rPr>
        <w:t xml:space="preserve">　　　　　　　　　　　　</w:t>
      </w:r>
    </w:p>
    <w:p w14:paraId="34A59DDC" w14:textId="73E169EC" w:rsidR="0088079F" w:rsidRPr="005B7324" w:rsidRDefault="0088079F" w:rsidP="0088079F">
      <w:pPr>
        <w:wordWrap w:val="0"/>
        <w:jc w:val="right"/>
        <w:rPr>
          <w:rFonts w:ascii="Century" w:eastAsia="ＭＳ 明朝" w:hAnsi="Century"/>
          <w:sz w:val="18"/>
          <w:szCs w:val="20"/>
        </w:rPr>
      </w:pPr>
      <w:r w:rsidRPr="005B7324">
        <w:rPr>
          <w:rFonts w:ascii="Century" w:eastAsia="ＭＳ 明朝" w:hAnsi="Century"/>
          <w:spacing w:val="82"/>
          <w:kern w:val="0"/>
          <w:fitText w:val="960" w:id="-1697914111"/>
        </w:rPr>
        <w:t>代表</w:t>
      </w:r>
      <w:r w:rsidRPr="005B7324">
        <w:rPr>
          <w:rFonts w:ascii="Century" w:eastAsia="ＭＳ 明朝" w:hAnsi="Century"/>
          <w:spacing w:val="1"/>
          <w:kern w:val="0"/>
          <w:fitText w:val="960" w:id="-1697914111"/>
        </w:rPr>
        <w:t>者</w:t>
      </w:r>
      <w:r w:rsidRPr="005B7324">
        <w:rPr>
          <w:rFonts w:ascii="Century" w:eastAsia="ＭＳ 明朝" w:hAnsi="Century"/>
        </w:rPr>
        <w:t xml:space="preserve">　　　　　　　　　　　　</w:t>
      </w:r>
    </w:p>
    <w:p w14:paraId="29A96D36" w14:textId="63CF6870" w:rsidR="0088079F" w:rsidRDefault="0088079F" w:rsidP="0088079F">
      <w:pPr>
        <w:jc w:val="right"/>
        <w:rPr>
          <w:rFonts w:ascii="Century" w:eastAsia="ＭＳ 明朝" w:hAnsi="Century"/>
        </w:rPr>
      </w:pPr>
    </w:p>
    <w:p w14:paraId="26E676E4" w14:textId="67D30648" w:rsidR="0088079F" w:rsidRDefault="00E43B49" w:rsidP="0088079F">
      <w:pPr>
        <w:ind w:firstLineChars="100" w:firstLine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北九州メディアドーム未利用施設の活用</w:t>
      </w:r>
      <w:r w:rsidR="0088079F" w:rsidRPr="0088079F">
        <w:rPr>
          <w:rFonts w:ascii="Century" w:eastAsia="ＭＳ 明朝" w:hAnsi="Century" w:hint="eastAsia"/>
        </w:rPr>
        <w:t>に関する</w:t>
      </w:r>
      <w:r w:rsidR="00E854C0">
        <w:rPr>
          <w:rFonts w:ascii="Century" w:eastAsia="ＭＳ 明朝" w:hAnsi="Century" w:hint="eastAsia"/>
        </w:rPr>
        <w:t>サウンディング</w:t>
      </w:r>
      <w:r w:rsidR="0088079F" w:rsidRPr="0088079F">
        <w:rPr>
          <w:rFonts w:ascii="Century" w:eastAsia="ＭＳ 明朝" w:hAnsi="Century" w:hint="eastAsia"/>
        </w:rPr>
        <w:t>調査への参加を以下のとおり申し込みます。</w:t>
      </w:r>
    </w:p>
    <w:p w14:paraId="009B5AD3" w14:textId="77777777" w:rsidR="0088079F" w:rsidRPr="0088079F" w:rsidRDefault="0088079F" w:rsidP="0088079F">
      <w:pPr>
        <w:ind w:firstLineChars="100" w:firstLine="210"/>
        <w:jc w:val="left"/>
        <w:rPr>
          <w:rFonts w:ascii="Century" w:eastAsia="ＭＳ 明朝" w:hAnsi="Century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1276"/>
        <w:gridCol w:w="5386"/>
      </w:tblGrid>
      <w:tr w:rsidR="0088079F" w14:paraId="5326594E" w14:textId="77777777" w:rsidTr="0088079F">
        <w:trPr>
          <w:trHeight w:val="680"/>
        </w:trPr>
        <w:tc>
          <w:tcPr>
            <w:tcW w:w="1838" w:type="dxa"/>
            <w:vAlign w:val="center"/>
          </w:tcPr>
          <w:p w14:paraId="29581795" w14:textId="211BF37E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団体名等</w:t>
            </w:r>
          </w:p>
        </w:tc>
        <w:tc>
          <w:tcPr>
            <w:tcW w:w="6662" w:type="dxa"/>
            <w:gridSpan w:val="2"/>
            <w:vAlign w:val="center"/>
          </w:tcPr>
          <w:p w14:paraId="338D69F3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3FA5B5A3" w14:textId="77777777" w:rsidTr="0088079F">
        <w:trPr>
          <w:trHeight w:val="680"/>
        </w:trPr>
        <w:tc>
          <w:tcPr>
            <w:tcW w:w="1838" w:type="dxa"/>
            <w:vMerge w:val="restart"/>
            <w:vAlign w:val="center"/>
          </w:tcPr>
          <w:p w14:paraId="12852C68" w14:textId="77777777" w:rsidR="0088079F" w:rsidRPr="0088079F" w:rsidRDefault="0088079F" w:rsidP="0088079F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1A054C27" w14:textId="77777777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氏名</w:t>
            </w:r>
          </w:p>
        </w:tc>
        <w:tc>
          <w:tcPr>
            <w:tcW w:w="5386" w:type="dxa"/>
            <w:vAlign w:val="center"/>
          </w:tcPr>
          <w:p w14:paraId="58473AC0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49605EBF" w14:textId="77777777" w:rsidTr="0088079F">
        <w:trPr>
          <w:trHeight w:val="680"/>
        </w:trPr>
        <w:tc>
          <w:tcPr>
            <w:tcW w:w="1838" w:type="dxa"/>
            <w:vMerge/>
          </w:tcPr>
          <w:p w14:paraId="588CCD87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B59680" w14:textId="4E05018D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部署名</w:t>
            </w:r>
          </w:p>
        </w:tc>
        <w:tc>
          <w:tcPr>
            <w:tcW w:w="5386" w:type="dxa"/>
            <w:vAlign w:val="center"/>
          </w:tcPr>
          <w:p w14:paraId="4D5B79E7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66A83D1A" w14:textId="77777777" w:rsidTr="0088079F">
        <w:trPr>
          <w:trHeight w:val="680"/>
        </w:trPr>
        <w:tc>
          <w:tcPr>
            <w:tcW w:w="1838" w:type="dxa"/>
            <w:vMerge/>
          </w:tcPr>
          <w:p w14:paraId="0423D1A5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2E5578" w14:textId="4EAA4BA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>
              <w:rPr>
                <w:rFonts w:ascii="Century" w:eastAsia="ＭＳ 明朝" w:hAnsi="Century" w:hint="eastAsia"/>
                <w:sz w:val="24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591D515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  <w:tr w:rsidR="0088079F" w14:paraId="5087043F" w14:textId="77777777" w:rsidTr="0088079F">
        <w:trPr>
          <w:trHeight w:val="680"/>
        </w:trPr>
        <w:tc>
          <w:tcPr>
            <w:tcW w:w="1838" w:type="dxa"/>
            <w:vMerge/>
          </w:tcPr>
          <w:p w14:paraId="41AA363D" w14:textId="77777777" w:rsidR="0088079F" w:rsidRPr="0088079F" w:rsidRDefault="0088079F" w:rsidP="00226CBE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EF9435" w14:textId="20F7EB64" w:rsidR="0088079F" w:rsidRPr="0088079F" w:rsidRDefault="0088079F" w:rsidP="00DC558E">
            <w:pPr>
              <w:rPr>
                <w:rFonts w:ascii="Century" w:eastAsia="ＭＳ 明朝" w:hAnsi="Century"/>
                <w:sz w:val="24"/>
              </w:rPr>
            </w:pPr>
            <w:r w:rsidRPr="0088079F">
              <w:rPr>
                <w:rFonts w:ascii="Century" w:eastAsia="ＭＳ 明朝" w:hAnsi="Century"/>
                <w:sz w:val="24"/>
              </w:rPr>
              <w:t>E-mail</w:t>
            </w:r>
          </w:p>
        </w:tc>
        <w:tc>
          <w:tcPr>
            <w:tcW w:w="5386" w:type="dxa"/>
            <w:vAlign w:val="center"/>
          </w:tcPr>
          <w:p w14:paraId="37158B1F" w14:textId="77777777" w:rsidR="0088079F" w:rsidRPr="0088079F" w:rsidRDefault="0088079F" w:rsidP="0088079F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14:paraId="22AE278B" w14:textId="26ED00BB" w:rsidR="00226CBE" w:rsidRPr="00BD4BBA" w:rsidRDefault="00B475EB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BD4BBA">
        <w:rPr>
          <w:rFonts w:ascii="ＭＳ 明朝" w:eastAsia="ＭＳ 明朝" w:hAnsi="ＭＳ 明朝" w:hint="eastAsia"/>
          <w:szCs w:val="21"/>
        </w:rPr>
        <w:t>※</w:t>
      </w:r>
      <w:r w:rsidR="0088079F" w:rsidRPr="00BD4BBA">
        <w:rPr>
          <w:rFonts w:ascii="ＭＳ 明朝" w:eastAsia="ＭＳ 明朝" w:hAnsi="ＭＳ 明朝" w:hint="eastAsia"/>
          <w:szCs w:val="21"/>
        </w:rPr>
        <w:t>この</w:t>
      </w:r>
      <w:r w:rsidR="00752F64" w:rsidRPr="00BD4BBA">
        <w:rPr>
          <w:rFonts w:ascii="ＭＳ 明朝" w:eastAsia="ＭＳ 明朝" w:hAnsi="ＭＳ 明朝" w:hint="eastAsia"/>
          <w:szCs w:val="21"/>
        </w:rPr>
        <w:t>申込書</w:t>
      </w:r>
      <w:r w:rsidR="0088079F" w:rsidRPr="00BD4BBA">
        <w:rPr>
          <w:rFonts w:ascii="ＭＳ 明朝" w:eastAsia="ＭＳ 明朝" w:hAnsi="ＭＳ 明朝" w:hint="eastAsia"/>
          <w:szCs w:val="21"/>
        </w:rPr>
        <w:t>は、令</w:t>
      </w:r>
      <w:r w:rsidR="0088079F" w:rsidRPr="00276904">
        <w:rPr>
          <w:rFonts w:ascii="Century" w:eastAsia="ＭＳ 明朝" w:hAnsi="Century"/>
          <w:szCs w:val="21"/>
        </w:rPr>
        <w:t>和</w:t>
      </w:r>
      <w:r w:rsidR="00E43B49">
        <w:rPr>
          <w:rFonts w:ascii="Century" w:eastAsia="ＭＳ 明朝" w:hAnsi="Century" w:hint="eastAsia"/>
          <w:szCs w:val="21"/>
        </w:rPr>
        <w:t>５</w:t>
      </w:r>
      <w:r w:rsidR="0088079F" w:rsidRPr="00276904">
        <w:rPr>
          <w:rFonts w:ascii="Century" w:eastAsia="ＭＳ 明朝" w:hAnsi="Century"/>
          <w:szCs w:val="21"/>
        </w:rPr>
        <w:t>年</w:t>
      </w:r>
      <w:r w:rsidR="00E43B49">
        <w:rPr>
          <w:rFonts w:ascii="Century" w:eastAsia="ＭＳ 明朝" w:hAnsi="Century" w:hint="eastAsia"/>
          <w:szCs w:val="21"/>
        </w:rPr>
        <w:t>２</w:t>
      </w:r>
      <w:r w:rsidR="00103E93" w:rsidRPr="00103E93">
        <w:rPr>
          <w:rFonts w:ascii="Century" w:eastAsia="ＭＳ 明朝" w:hAnsi="Century"/>
          <w:szCs w:val="21"/>
        </w:rPr>
        <w:t>月</w:t>
      </w:r>
      <w:r w:rsidR="00E43B49">
        <w:rPr>
          <w:rFonts w:ascii="Century" w:eastAsia="ＭＳ 明朝" w:hAnsi="Century" w:hint="eastAsia"/>
          <w:szCs w:val="21"/>
        </w:rPr>
        <w:t>１３</w:t>
      </w:r>
      <w:r w:rsidR="00103E93" w:rsidRPr="00103E93">
        <w:rPr>
          <w:rFonts w:ascii="Century" w:eastAsia="ＭＳ 明朝" w:hAnsi="Century"/>
          <w:szCs w:val="21"/>
        </w:rPr>
        <w:t>日（月）</w:t>
      </w:r>
      <w:r w:rsidR="0088079F" w:rsidRPr="00BD4BBA">
        <w:rPr>
          <w:rFonts w:ascii="ＭＳ 明朝" w:eastAsia="ＭＳ 明朝" w:hAnsi="ＭＳ 明朝" w:hint="eastAsia"/>
          <w:szCs w:val="21"/>
        </w:rPr>
        <w:t>までに提出してください。</w:t>
      </w:r>
    </w:p>
    <w:p w14:paraId="40110EF6" w14:textId="468DD11B" w:rsidR="005B7324" w:rsidRPr="00BD4BBA" w:rsidRDefault="005B7324" w:rsidP="00752F6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BD4BBA">
        <w:rPr>
          <w:rFonts w:ascii="ＭＳ 明朝" w:eastAsia="ＭＳ 明朝" w:hAnsi="ＭＳ 明朝" w:hint="eastAsia"/>
          <w:szCs w:val="21"/>
        </w:rPr>
        <w:t>※サ</w:t>
      </w:r>
      <w:r w:rsidR="00CA579B">
        <w:rPr>
          <w:rFonts w:ascii="ＭＳ 明朝" w:eastAsia="ＭＳ 明朝" w:hAnsi="ＭＳ 明朝" w:hint="eastAsia"/>
          <w:szCs w:val="21"/>
        </w:rPr>
        <w:t>ウ</w:t>
      </w:r>
      <w:r w:rsidRPr="00BD4BBA">
        <w:rPr>
          <w:rFonts w:ascii="ＭＳ 明朝" w:eastAsia="ＭＳ 明朝" w:hAnsi="ＭＳ 明朝" w:hint="eastAsia"/>
          <w:szCs w:val="21"/>
        </w:rPr>
        <w:t>ンディング調査参加申込書の受理後、アンケート調査票を電子メール</w:t>
      </w:r>
      <w:r w:rsidRPr="00BD4BBA">
        <w:rPr>
          <w:rFonts w:ascii="ＭＳ 明朝" w:eastAsia="ＭＳ 明朝" w:hAnsi="ＭＳ 明朝"/>
          <w:szCs w:val="21"/>
        </w:rPr>
        <w:t>にて送付いたします。</w:t>
      </w:r>
      <w:bookmarkStart w:id="1" w:name="_GoBack"/>
      <w:bookmarkEnd w:id="1"/>
    </w:p>
    <w:sectPr w:rsidR="005B7324" w:rsidRPr="00BD4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EF44A" w14:textId="77777777" w:rsidR="0035387D" w:rsidRDefault="0035387D" w:rsidP="00226CBE">
      <w:r>
        <w:separator/>
      </w:r>
    </w:p>
  </w:endnote>
  <w:endnote w:type="continuationSeparator" w:id="0">
    <w:p w14:paraId="61900666" w14:textId="77777777" w:rsidR="0035387D" w:rsidRDefault="0035387D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FB2DF" w14:textId="77777777" w:rsidR="0035387D" w:rsidRDefault="0035387D" w:rsidP="00226CBE">
      <w:r>
        <w:separator/>
      </w:r>
    </w:p>
  </w:footnote>
  <w:footnote w:type="continuationSeparator" w:id="0">
    <w:p w14:paraId="66633540" w14:textId="77777777" w:rsidR="0035387D" w:rsidRDefault="0035387D" w:rsidP="0022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35D33"/>
    <w:rsid w:val="00063B93"/>
    <w:rsid w:val="00103E93"/>
    <w:rsid w:val="00185AA3"/>
    <w:rsid w:val="00187DDB"/>
    <w:rsid w:val="001F166B"/>
    <w:rsid w:val="00226CBE"/>
    <w:rsid w:val="00276904"/>
    <w:rsid w:val="0035387D"/>
    <w:rsid w:val="00386638"/>
    <w:rsid w:val="004236D9"/>
    <w:rsid w:val="005664D9"/>
    <w:rsid w:val="005B150E"/>
    <w:rsid w:val="005B7324"/>
    <w:rsid w:val="00752F64"/>
    <w:rsid w:val="007E1AA1"/>
    <w:rsid w:val="008215D6"/>
    <w:rsid w:val="00853917"/>
    <w:rsid w:val="0088079F"/>
    <w:rsid w:val="00896E36"/>
    <w:rsid w:val="00986EBF"/>
    <w:rsid w:val="009921AE"/>
    <w:rsid w:val="009A47DB"/>
    <w:rsid w:val="009D57BC"/>
    <w:rsid w:val="00A46D19"/>
    <w:rsid w:val="00AB25C9"/>
    <w:rsid w:val="00B475EB"/>
    <w:rsid w:val="00BA6050"/>
    <w:rsid w:val="00BB3C45"/>
    <w:rsid w:val="00BD4BBA"/>
    <w:rsid w:val="00C52384"/>
    <w:rsid w:val="00CA579B"/>
    <w:rsid w:val="00CB5973"/>
    <w:rsid w:val="00D82FB4"/>
    <w:rsid w:val="00DC558E"/>
    <w:rsid w:val="00E43B49"/>
    <w:rsid w:val="00E700D3"/>
    <w:rsid w:val="00E854C0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EF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A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E858-7583-463C-81AB-1BEF4A80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2021-12-14T06:24:00Z</dcterms:created>
  <dcterms:modified xsi:type="dcterms:W3CDTF">2022-11-30T05:54:00Z</dcterms:modified>
</cp:coreProperties>
</file>