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5997" w14:textId="77777777" w:rsidR="00333ADF" w:rsidRDefault="007A425E">
      <w:pPr>
        <w:rPr>
          <w:rFonts w:ascii="BIZ UDゴシック" w:eastAsia="BIZ UDゴシック" w:hAnsi="BIZ UDゴシック"/>
          <w:sz w:val="24"/>
        </w:rPr>
      </w:pPr>
      <w:r w:rsidRPr="007A425E">
        <w:rPr>
          <w:rFonts w:ascii="BIZ UDゴシック" w:eastAsia="BIZ UDゴシック" w:hAnsi="BIZ UDゴシック" w:hint="eastAsia"/>
          <w:sz w:val="24"/>
        </w:rPr>
        <w:t>北九州市長　様</w:t>
      </w:r>
    </w:p>
    <w:p w14:paraId="066298ED" w14:textId="77777777" w:rsidR="00EC63E3" w:rsidRDefault="0038613F">
      <w:pPr>
        <w:rPr>
          <w:rFonts w:ascii="BIZ UDゴシック" w:eastAsia="BIZ UDゴシック" w:hAnsi="BIZ UDゴシック"/>
          <w:sz w:val="24"/>
        </w:rPr>
      </w:pPr>
      <w:r w:rsidRPr="007769A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82B334" wp14:editId="7121A19D">
                <wp:simplePos x="0" y="0"/>
                <wp:positionH relativeFrom="column">
                  <wp:posOffset>2486660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461C" w14:textId="0C7BF949" w:rsidR="007769A8" w:rsidRDefault="007769A8">
                            <w:r w:rsidRPr="00BD72F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自署</w:t>
                            </w:r>
                            <w:r w:rsidRPr="00BD72F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2B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8pt;margin-top:15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kDWkeeAAAAAKAQAADwAAAGRycy9kb3du&#10;cmV2LnhtbEyPy07DMBBF90j8gzVI7KiTNEkhxKkQD6lL2oLE0o0nDxGPo9htw993WMFuRnN059xy&#10;PdtBnHDyvSMF8SICgVQ701Or4GP/dncPwgdNRg+OUMEPelhX11elLow70xZPu9AKDiFfaAVdCGMh&#10;pa87tNov3IjEt8ZNVgdep1aaSZ853A4yiaJcWt0Tf+j0iM8d1t+7o1XwSV/DpklNh6vsPd2Ory9N&#10;FvZK3d7MT48gAs7hD4ZffVaHip0O7kjGi0HB8iHOGeUh5k4MrPJlCuKgIMmSBGRVyv8VqgsA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kDWkeeAAAAAKAQAADwAAAAAAAAAAAAAAAACH&#10;BAAAZHJzL2Rvd25yZXYueG1sUEsFBgAAAAAEAAQA8wAAAJQFAAAAAA==&#10;" filled="f" stroked="f">
                <v:textbox style="mso-fit-shape-to-text:t">
                  <w:txbxContent>
                    <w:p w14:paraId="63CB461C" w14:textId="0C7BF949" w:rsidR="007769A8" w:rsidRDefault="007769A8">
                      <w:r w:rsidRPr="00BD72F7">
                        <w:rPr>
                          <w:rFonts w:ascii="BIZ UDゴシック" w:eastAsia="BIZ UDゴシック" w:hAnsi="BIZ UDゴシック" w:hint="eastAsia"/>
                        </w:rPr>
                        <w:t xml:space="preserve">（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自署</w:t>
                      </w:r>
                      <w:r w:rsidRPr="00BD72F7">
                        <w:rPr>
                          <w:rFonts w:ascii="BIZ UDゴシック" w:eastAsia="BIZ UDゴシック" w:hAnsi="BIZ UDゴシック"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916FE0" w14:textId="77777777" w:rsidR="007A425E" w:rsidRPr="007769A8" w:rsidRDefault="007A425E" w:rsidP="007769A8">
      <w:pPr>
        <w:wordWrap w:val="0"/>
        <w:ind w:right="480"/>
        <w:jc w:val="right"/>
        <w:rPr>
          <w:rFonts w:ascii="BIZ UDゴシック" w:eastAsia="BIZ UDゴシック" w:hAnsi="BIZ UDゴシック"/>
          <w:sz w:val="24"/>
        </w:rPr>
      </w:pPr>
    </w:p>
    <w:p w14:paraId="597DAB8E" w14:textId="77599875" w:rsidR="007A425E" w:rsidRPr="00EC63E3" w:rsidRDefault="00EC63E3" w:rsidP="00EC63E3">
      <w:pPr>
        <w:wordWrap w:val="0"/>
        <w:ind w:right="238"/>
        <w:jc w:val="right"/>
        <w:rPr>
          <w:rFonts w:ascii="BIZ UDゴシック" w:eastAsia="BIZ UDゴシック" w:hAnsi="BIZ UDゴシック"/>
          <w:sz w:val="24"/>
          <w:u w:val="single"/>
        </w:rPr>
      </w:pPr>
      <w:r w:rsidRPr="00EC63E3">
        <w:rPr>
          <w:rFonts w:ascii="BIZ UDゴシック" w:eastAsia="BIZ UDゴシック" w:hAnsi="BIZ UDゴシック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3E3" w:rsidRPr="00EC63E3">
              <w:rPr>
                <w:rFonts w:ascii="BIZ UDゴシック" w:eastAsia="BIZ UDゴシック" w:hAnsi="BIZ UDゴシック"/>
                <w:kern w:val="0"/>
                <w:sz w:val="12"/>
                <w:u w:val="single"/>
              </w:rPr>
              <w:t>フリガナ</w:t>
            </w:r>
          </w:rt>
          <w:rubyBase>
            <w:r w:rsidR="00EC63E3" w:rsidRPr="00EC63E3">
              <w:rPr>
                <w:rFonts w:ascii="BIZ UDゴシック" w:eastAsia="BIZ UDゴシック" w:hAnsi="BIZ UDゴシック"/>
                <w:kern w:val="0"/>
                <w:sz w:val="24"/>
                <w:u w:val="single"/>
              </w:rPr>
              <w:t>氏名</w:t>
            </w:r>
          </w:rubyBase>
        </w:ruby>
      </w:r>
      <w:r w:rsidR="007A425E" w:rsidRPr="00EC63E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</w:t>
      </w:r>
      <w:r w:rsidR="00BD72F7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</w:t>
      </w:r>
      <w:r w:rsidR="007A425E" w:rsidRPr="00EC63E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</w:t>
      </w:r>
      <w:r w:rsidR="00C561A6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</w:t>
      </w:r>
    </w:p>
    <w:p w14:paraId="452B55DB" w14:textId="77777777" w:rsidR="007A425E" w:rsidRDefault="007A425E" w:rsidP="007769A8">
      <w:pPr>
        <w:ind w:right="450"/>
        <w:jc w:val="right"/>
        <w:rPr>
          <w:rFonts w:ascii="BIZ UDゴシック" w:eastAsia="BIZ UDゴシック" w:hAnsi="BIZ UDゴシック"/>
          <w:sz w:val="24"/>
        </w:rPr>
      </w:pPr>
    </w:p>
    <w:p w14:paraId="2A898249" w14:textId="77777777" w:rsidR="007A425E" w:rsidRDefault="007A425E" w:rsidP="007A425E">
      <w:pPr>
        <w:ind w:right="240"/>
        <w:jc w:val="center"/>
        <w:rPr>
          <w:rFonts w:ascii="BIZ UDゴシック" w:eastAsia="BIZ UDゴシック" w:hAnsi="BIZ UDゴシック"/>
          <w:sz w:val="24"/>
        </w:rPr>
      </w:pPr>
    </w:p>
    <w:p w14:paraId="7857E82F" w14:textId="77777777" w:rsidR="007A425E" w:rsidRPr="007A425E" w:rsidRDefault="007A425E" w:rsidP="007A425E">
      <w:pPr>
        <w:ind w:right="240"/>
        <w:jc w:val="center"/>
        <w:rPr>
          <w:rFonts w:ascii="BIZ UDゴシック" w:eastAsia="BIZ UDゴシック" w:hAnsi="BIZ UDゴシック"/>
          <w:sz w:val="28"/>
        </w:rPr>
      </w:pPr>
      <w:r w:rsidRPr="007A425E">
        <w:rPr>
          <w:rFonts w:ascii="BIZ UDゴシック" w:eastAsia="BIZ UDゴシック" w:hAnsi="BIZ UDゴシック" w:hint="eastAsia"/>
          <w:sz w:val="28"/>
        </w:rPr>
        <w:t>市内</w:t>
      </w:r>
      <w:r w:rsidR="00240537">
        <w:rPr>
          <w:rFonts w:ascii="BIZ UDゴシック" w:eastAsia="BIZ UDゴシック" w:hAnsi="BIZ UDゴシック" w:hint="eastAsia"/>
          <w:sz w:val="28"/>
        </w:rPr>
        <w:t>の施工業者等と請負契約等</w:t>
      </w:r>
      <w:r w:rsidR="00BD72F7">
        <w:rPr>
          <w:rFonts w:ascii="BIZ UDゴシック" w:eastAsia="BIZ UDゴシック" w:hAnsi="BIZ UDゴシック" w:hint="eastAsia"/>
          <w:sz w:val="28"/>
        </w:rPr>
        <w:t>ができない</w:t>
      </w:r>
      <w:r w:rsidRPr="007A425E">
        <w:rPr>
          <w:rFonts w:ascii="BIZ UDゴシック" w:eastAsia="BIZ UDゴシック" w:hAnsi="BIZ UDゴシック" w:hint="eastAsia"/>
          <w:sz w:val="28"/>
        </w:rPr>
        <w:t>理由書</w:t>
      </w:r>
    </w:p>
    <w:p w14:paraId="5F733FB8" w14:textId="77777777" w:rsidR="007A425E" w:rsidRDefault="007A425E" w:rsidP="007A425E">
      <w:pPr>
        <w:ind w:right="240"/>
        <w:jc w:val="center"/>
        <w:rPr>
          <w:rFonts w:ascii="BIZ UDゴシック" w:eastAsia="BIZ UDゴシック" w:hAnsi="BIZ UDゴシック"/>
          <w:sz w:val="24"/>
        </w:rPr>
      </w:pPr>
    </w:p>
    <w:p w14:paraId="63605E5E" w14:textId="77777777"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sz w:val="24"/>
        </w:rPr>
      </w:pPr>
    </w:p>
    <w:p w14:paraId="031124E7" w14:textId="77777777"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83103B">
        <w:rPr>
          <w:rFonts w:ascii="BIZ UDゴシック" w:eastAsia="BIZ UDゴシック" w:hAnsi="BIZ UDゴシック" w:hint="eastAsia"/>
          <w:sz w:val="24"/>
        </w:rPr>
        <w:t>北九州市住宅・建築物耐震改修工事費等補助事業</w:t>
      </w:r>
      <w:r>
        <w:rPr>
          <w:rFonts w:ascii="BIZ UDゴシック" w:eastAsia="BIZ UDゴシック" w:hAnsi="BIZ UDゴシック" w:hint="eastAsia"/>
          <w:sz w:val="24"/>
        </w:rPr>
        <w:t>の交付申請において</w:t>
      </w:r>
      <w:r w:rsidR="00EC63E3">
        <w:rPr>
          <w:rFonts w:ascii="BIZ UDゴシック" w:eastAsia="BIZ UDゴシック" w:hAnsi="BIZ UDゴシック" w:hint="eastAsia"/>
          <w:sz w:val="24"/>
        </w:rPr>
        <w:t>、市内の施工業者等と請負契約等</w:t>
      </w:r>
      <w:r w:rsidR="00BD72F7">
        <w:rPr>
          <w:rFonts w:ascii="BIZ UDゴシック" w:eastAsia="BIZ UDゴシック" w:hAnsi="BIZ UDゴシック" w:hint="eastAsia"/>
          <w:sz w:val="24"/>
        </w:rPr>
        <w:t>ができない</w:t>
      </w:r>
      <w:r>
        <w:rPr>
          <w:rFonts w:ascii="BIZ UDゴシック" w:eastAsia="BIZ UDゴシック" w:hAnsi="BIZ UDゴシック" w:hint="eastAsia"/>
          <w:sz w:val="24"/>
        </w:rPr>
        <w:t>理由について、</w:t>
      </w:r>
      <w:r w:rsidR="00221A58">
        <w:rPr>
          <w:rFonts w:ascii="BIZ UDゴシック" w:eastAsia="BIZ UDゴシック" w:hAnsi="BIZ UDゴシック" w:hint="eastAsia"/>
          <w:sz w:val="24"/>
        </w:rPr>
        <w:t>下記</w:t>
      </w:r>
      <w:r>
        <w:rPr>
          <w:rFonts w:ascii="BIZ UDゴシック" w:eastAsia="BIZ UDゴシック" w:hAnsi="BIZ UDゴシック" w:hint="eastAsia"/>
          <w:sz w:val="24"/>
        </w:rPr>
        <w:t>のとおり届け出ます。</w:t>
      </w:r>
    </w:p>
    <w:p w14:paraId="43C162D9" w14:textId="77777777" w:rsidR="007A425E" w:rsidRPr="00221A58" w:rsidRDefault="00221A58" w:rsidP="00221A58">
      <w:pPr>
        <w:ind w:right="240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記</w:t>
      </w:r>
    </w:p>
    <w:p w14:paraId="6CF9E9C3" w14:textId="77777777"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sz w:val="24"/>
        </w:rPr>
      </w:pPr>
    </w:p>
    <w:p w14:paraId="4A89C0E5" w14:textId="77777777"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  <w:r w:rsidRPr="007A425E">
        <w:rPr>
          <w:rFonts w:ascii="BIZ UDゴシック" w:eastAsia="BIZ UDゴシック" w:hAnsi="BIZ UDゴシック" w:hint="eastAsia"/>
          <w:b/>
          <w:sz w:val="24"/>
        </w:rPr>
        <w:t xml:space="preserve">１　</w:t>
      </w:r>
      <w:r w:rsidR="00EC63E3">
        <w:rPr>
          <w:rFonts w:ascii="BIZ UDゴシック" w:eastAsia="BIZ UDゴシック" w:hAnsi="BIZ UDゴシック" w:hint="eastAsia"/>
          <w:b/>
          <w:sz w:val="24"/>
        </w:rPr>
        <w:t>請負契約等</w:t>
      </w:r>
      <w:r w:rsidRPr="007A425E">
        <w:rPr>
          <w:rFonts w:ascii="BIZ UDゴシック" w:eastAsia="BIZ UDゴシック" w:hAnsi="BIZ UDゴシック" w:hint="eastAsia"/>
          <w:b/>
          <w:sz w:val="24"/>
        </w:rPr>
        <w:t>先</w:t>
      </w:r>
    </w:p>
    <w:p w14:paraId="21B9F021" w14:textId="77777777" w:rsidR="007A425E" w:rsidRPr="00C313FF" w:rsidRDefault="007A425E" w:rsidP="007A425E">
      <w:pPr>
        <w:spacing w:beforeLines="50" w:before="180" w:afterLines="50" w:after="180"/>
        <w:ind w:right="238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</w:t>
      </w:r>
      <w:r w:rsidR="00EC63E3">
        <w:rPr>
          <w:rFonts w:ascii="BIZ UDゴシック" w:eastAsia="BIZ UDゴシック" w:hAnsi="BIZ UDゴシック" w:hint="eastAsia"/>
          <w:sz w:val="24"/>
        </w:rPr>
        <w:t>施工業者等名</w:t>
      </w:r>
      <w:r w:rsidRPr="00C313FF">
        <w:rPr>
          <w:rFonts w:ascii="BIZ UDゴシック" w:eastAsia="BIZ UDゴシック" w:hAnsi="BIZ UDゴシック" w:hint="eastAsia"/>
          <w:sz w:val="24"/>
        </w:rPr>
        <w:t>：</w:t>
      </w:r>
      <w:r w:rsidRPr="00C313F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753DDAC8" w14:textId="77777777" w:rsidR="007A425E" w:rsidRPr="00C313FF" w:rsidRDefault="007A425E" w:rsidP="007A425E">
      <w:pPr>
        <w:spacing w:beforeLines="100" w:before="360"/>
        <w:ind w:right="238"/>
        <w:jc w:val="left"/>
        <w:rPr>
          <w:rFonts w:ascii="BIZ UDゴシック" w:eastAsia="BIZ UDゴシック" w:hAnsi="BIZ UDゴシック"/>
          <w:kern w:val="0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</w:t>
      </w:r>
      <w:r w:rsidRPr="00EC63E3">
        <w:rPr>
          <w:rFonts w:ascii="BIZ UDゴシック" w:eastAsia="BIZ UDゴシック" w:hAnsi="BIZ UDゴシック" w:hint="eastAsia"/>
          <w:spacing w:val="180"/>
          <w:kern w:val="0"/>
          <w:sz w:val="24"/>
          <w:fitText w:val="1440" w:id="-1279622399"/>
        </w:rPr>
        <w:t>所在</w:t>
      </w:r>
      <w:r w:rsidRPr="00EC63E3">
        <w:rPr>
          <w:rFonts w:ascii="BIZ UDゴシック" w:eastAsia="BIZ UDゴシック" w:hAnsi="BIZ UDゴシック" w:hint="eastAsia"/>
          <w:kern w:val="0"/>
          <w:sz w:val="24"/>
          <w:fitText w:val="1440" w:id="-1279622399"/>
        </w:rPr>
        <w:t>地</w:t>
      </w:r>
      <w:r w:rsidRPr="00C313FF">
        <w:rPr>
          <w:rFonts w:ascii="BIZ UDゴシック" w:eastAsia="BIZ UDゴシック" w:hAnsi="BIZ UDゴシック" w:hint="eastAsia"/>
          <w:kern w:val="0"/>
          <w:sz w:val="24"/>
        </w:rPr>
        <w:t>：</w:t>
      </w:r>
      <w:r w:rsidRPr="00C313FF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Pr="00C313FF">
        <w:rPr>
          <w:rFonts w:ascii="BIZ UDゴシック" w:eastAsia="BIZ UDゴシック" w:hAnsi="BIZ UDゴシック" w:hint="eastAsia"/>
          <w:kern w:val="0"/>
          <w:sz w:val="24"/>
        </w:rPr>
        <w:t xml:space="preserve">　　　　</w:t>
      </w:r>
    </w:p>
    <w:p w14:paraId="60FF1EB8" w14:textId="77777777"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b/>
          <w:kern w:val="0"/>
          <w:sz w:val="24"/>
        </w:rPr>
      </w:pPr>
    </w:p>
    <w:p w14:paraId="364A609F" w14:textId="77777777"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</w:p>
    <w:p w14:paraId="5E697D31" w14:textId="77777777" w:rsidR="00EC63E3" w:rsidRDefault="00C313FF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２　</w:t>
      </w:r>
      <w:r w:rsidR="00EC63E3">
        <w:rPr>
          <w:rFonts w:ascii="BIZ UDゴシック" w:eastAsia="BIZ UDゴシック" w:hAnsi="BIZ UDゴシック" w:hint="eastAsia"/>
          <w:b/>
          <w:sz w:val="24"/>
        </w:rPr>
        <w:t>市内の施行業者等と請負契約等</w:t>
      </w:r>
      <w:r w:rsidR="00BD72F7">
        <w:rPr>
          <w:rFonts w:ascii="BIZ UDゴシック" w:eastAsia="BIZ UDゴシック" w:hAnsi="BIZ UDゴシック" w:hint="eastAsia"/>
          <w:b/>
          <w:sz w:val="24"/>
        </w:rPr>
        <w:t>ができない</w:t>
      </w:r>
      <w:r w:rsidR="00C74291">
        <w:rPr>
          <w:rFonts w:ascii="BIZ UDゴシック" w:eastAsia="BIZ UDゴシック" w:hAnsi="BIZ UDゴシック" w:hint="eastAsia"/>
          <w:b/>
          <w:sz w:val="24"/>
        </w:rPr>
        <w:t>理由</w:t>
      </w:r>
    </w:p>
    <w:p w14:paraId="0FF49AF1" w14:textId="77777777" w:rsidR="00C313FF" w:rsidRDefault="00C313FF" w:rsidP="00EC63E3">
      <w:pPr>
        <w:ind w:right="240" w:firstLineChars="150" w:firstLine="360"/>
        <w:jc w:val="left"/>
        <w:rPr>
          <w:rFonts w:ascii="BIZ UDゴシック" w:eastAsia="BIZ UDゴシック" w:hAnsi="BIZ UDゴシック"/>
          <w:b/>
          <w:sz w:val="24"/>
        </w:rPr>
      </w:pPr>
      <w:r w:rsidRPr="00C313FF">
        <w:rPr>
          <w:rFonts w:ascii="BIZ UDゴシック" w:eastAsia="BIZ UDゴシック" w:hAnsi="BIZ UDゴシック" w:hint="eastAsia"/>
          <w:sz w:val="24"/>
        </w:rPr>
        <w:t>（下の欄に記載してください）</w:t>
      </w:r>
    </w:p>
    <w:p w14:paraId="35E8D6BC" w14:textId="77777777" w:rsidR="00C313FF" w:rsidRPr="007A425E" w:rsidRDefault="00C313FF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1E811" wp14:editId="25709A89">
                <wp:simplePos x="0" y="0"/>
                <wp:positionH relativeFrom="column">
                  <wp:posOffset>129540</wp:posOffset>
                </wp:positionH>
                <wp:positionV relativeFrom="paragraph">
                  <wp:posOffset>101600</wp:posOffset>
                </wp:positionV>
                <wp:extent cx="5248275" cy="2657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657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F48A6" id="正方形/長方形 1" o:spid="_x0000_s1026" style="position:absolute;left:0;text-align:left;margin-left:10.2pt;margin-top:8pt;width:413.25pt;height:20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" filled="f" strokecolor="black [3213]" strokeweight="1pt"/>
            </w:pict>
          </mc:Fallback>
        </mc:AlternateContent>
      </w:r>
    </w:p>
    <w:sectPr w:rsidR="00C313FF" w:rsidRPr="007A42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74EC" w14:textId="77777777" w:rsidR="00E65862" w:rsidRDefault="00E65862" w:rsidP="007A425E">
      <w:r>
        <w:separator/>
      </w:r>
    </w:p>
  </w:endnote>
  <w:endnote w:type="continuationSeparator" w:id="0">
    <w:p w14:paraId="2299C70B" w14:textId="77777777" w:rsidR="00E65862" w:rsidRDefault="00E65862" w:rsidP="007A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42BF" w14:textId="77777777" w:rsidR="00E65862" w:rsidRDefault="00E65862" w:rsidP="007A425E">
      <w:r>
        <w:separator/>
      </w:r>
    </w:p>
  </w:footnote>
  <w:footnote w:type="continuationSeparator" w:id="0">
    <w:p w14:paraId="5D1E4D08" w14:textId="77777777" w:rsidR="00E65862" w:rsidRDefault="00E65862" w:rsidP="007A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5B24" w14:textId="77777777" w:rsidR="007A425E" w:rsidRPr="007A425E" w:rsidRDefault="007A425E">
    <w:pPr>
      <w:pStyle w:val="a3"/>
      <w:rPr>
        <w:rFonts w:ascii="BIZ UDゴシック" w:eastAsia="BIZ UDゴシック" w:hAnsi="BIZ UDゴシック"/>
        <w:sz w:val="24"/>
      </w:rPr>
    </w:pPr>
    <w:r w:rsidRPr="007A425E">
      <w:rPr>
        <w:rFonts w:ascii="BIZ UDゴシック" w:eastAsia="BIZ UDゴシック" w:hAnsi="BIZ UDゴシック" w:hint="eastAsia"/>
        <w:sz w:val="24"/>
      </w:rPr>
      <w:t>様式第１号（要綱第２条第１項第十八号関係）</w:t>
    </w:r>
  </w:p>
  <w:p w14:paraId="4E854F44" w14:textId="77777777" w:rsidR="007A425E" w:rsidRPr="007A425E" w:rsidRDefault="007A425E" w:rsidP="007A425E">
    <w:pPr>
      <w:pStyle w:val="a3"/>
      <w:jc w:val="right"/>
      <w:rPr>
        <w:rFonts w:ascii="BIZ UDゴシック" w:eastAsia="BIZ UDゴシック" w:hAnsi="BIZ UDゴシック"/>
        <w:sz w:val="24"/>
      </w:rPr>
    </w:pPr>
    <w:r w:rsidRPr="007A425E">
      <w:rPr>
        <w:rFonts w:ascii="BIZ UDゴシック" w:eastAsia="BIZ UDゴシック" w:hAnsi="BIZ UDゴシック" w:hint="eastAsia"/>
        <w:sz w:val="24"/>
      </w:rPr>
      <w:t>年</w:t>
    </w:r>
    <w:r>
      <w:rPr>
        <w:rFonts w:ascii="BIZ UDゴシック" w:eastAsia="BIZ UDゴシック" w:hAnsi="BIZ UDゴシック" w:hint="eastAsia"/>
        <w:sz w:val="24"/>
      </w:rPr>
      <w:t xml:space="preserve">　</w:t>
    </w:r>
    <w:r w:rsidRPr="007A425E">
      <w:rPr>
        <w:rFonts w:ascii="BIZ UDゴシック" w:eastAsia="BIZ UDゴシック" w:hAnsi="BIZ UDゴシック" w:hint="eastAsia"/>
        <w:sz w:val="24"/>
      </w:rPr>
      <w:t xml:space="preserve">　月</w:t>
    </w:r>
    <w:r>
      <w:rPr>
        <w:rFonts w:ascii="BIZ UDゴシック" w:eastAsia="BIZ UDゴシック" w:hAnsi="BIZ UDゴシック" w:hint="eastAsia"/>
        <w:sz w:val="24"/>
      </w:rPr>
      <w:t xml:space="preserve">　</w:t>
    </w:r>
    <w:r w:rsidRPr="007A425E">
      <w:rPr>
        <w:rFonts w:ascii="BIZ UDゴシック" w:eastAsia="BIZ UDゴシック" w:hAnsi="BIZ UDゴシック" w:hint="eastAsia"/>
        <w:sz w:val="24"/>
      </w:rPr>
      <w:t xml:space="preserve">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5E"/>
    <w:rsid w:val="00221A58"/>
    <w:rsid w:val="00240537"/>
    <w:rsid w:val="002B3957"/>
    <w:rsid w:val="00333ADF"/>
    <w:rsid w:val="0038613F"/>
    <w:rsid w:val="007769A8"/>
    <w:rsid w:val="007A425E"/>
    <w:rsid w:val="0083103B"/>
    <w:rsid w:val="00BD72F7"/>
    <w:rsid w:val="00C313FF"/>
    <w:rsid w:val="00C561A6"/>
    <w:rsid w:val="00C74291"/>
    <w:rsid w:val="00E65862"/>
    <w:rsid w:val="00E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C16EE"/>
  <w15:chartTrackingRefBased/>
  <w15:docId w15:val="{E356F25E-ACA8-48E4-B7A1-B2C511E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25E"/>
  </w:style>
  <w:style w:type="paragraph" w:styleId="a5">
    <w:name w:val="footer"/>
    <w:basedOn w:val="a"/>
    <w:link w:val="a6"/>
    <w:uiPriority w:val="99"/>
    <w:unhideWhenUsed/>
    <w:rsid w:val="007A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25E"/>
  </w:style>
  <w:style w:type="paragraph" w:styleId="a7">
    <w:name w:val="Balloon Text"/>
    <w:basedOn w:val="a"/>
    <w:link w:val="a8"/>
    <w:uiPriority w:val="99"/>
    <w:semiHidden/>
    <w:unhideWhenUsed/>
    <w:rsid w:val="0083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