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B6F32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明朝 Medium" w:eastAsia="BIZ UD明朝 Medium" w:hAnsi="BIZ UD明朝 Medium" w:hint="eastAsia"/>
          <w:sz w:val="28"/>
          <w:szCs w:val="28"/>
        </w:rPr>
        <w:t>北九州</w:t>
      </w:r>
      <w:r w:rsidR="007B6F32" w:rsidRPr="007B6F32">
        <w:rPr>
          <w:rFonts w:ascii="BIZ UD明朝 Medium" w:eastAsia="BIZ UD明朝 Medium" w:hAnsi="BIZ UD明朝 Medium" w:hint="eastAsia"/>
          <w:sz w:val="28"/>
          <w:szCs w:val="28"/>
        </w:rPr>
        <w:t>市立ふれあいむら社ノ木デイサービスセンター</w:t>
      </w:r>
      <w:r>
        <w:rPr>
          <w:rFonts w:ascii="BIZ UD明朝 Medium" w:eastAsia="BIZ UD明朝 Medium" w:hAnsi="BIZ UD明朝 Medium" w:hint="eastAsia"/>
          <w:sz w:val="28"/>
          <w:szCs w:val="28"/>
        </w:rPr>
        <w:t>の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指定管理者募集に関する申請意向届出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【募集件名】北九州</w:t>
      </w:r>
      <w:r w:rsidR="007B6F32" w:rsidRPr="007B6F32">
        <w:rPr>
          <w:rFonts w:ascii="BIZ UD明朝 Medium" w:eastAsia="BIZ UD明朝 Medium" w:hAnsi="BIZ UD明朝 Medium" w:hint="eastAsia"/>
          <w:sz w:val="24"/>
        </w:rPr>
        <w:t>市立ふれあいむら社ノ木デイサービスセンター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7B6F32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年４月１日から令和</w:t>
      </w:r>
      <w:r w:rsidR="007B6F32">
        <w:rPr>
          <w:rFonts w:ascii="BIZ UD明朝 Medium" w:eastAsia="BIZ UD明朝 Medium" w:hAnsi="BIZ UD明朝 Medium" w:hint="eastAsia"/>
          <w:sz w:val="24"/>
        </w:rPr>
        <w:t>１２</w:t>
      </w:r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</w:t>
      </w:r>
      <w:r w:rsidR="007B6F32">
        <w:rPr>
          <w:rFonts w:ascii="BIZ UD明朝 Medium" w:eastAsia="BIZ UD明朝 Medium" w:hAnsi="BIZ UD明朝 Medium" w:hint="eastAsia"/>
          <w:sz w:val="24"/>
        </w:rPr>
        <w:t>６</w:t>
      </w:r>
      <w:r>
        <w:rPr>
          <w:rFonts w:ascii="BIZ UD明朝 Medium" w:eastAsia="BIZ UD明朝 Medium" w:hAnsi="BIZ UD明朝 Medium" w:hint="eastAsia"/>
          <w:sz w:val="24"/>
        </w:rPr>
        <w:t>年</w:t>
      </w:r>
      <w:r w:rsidR="007B6F32">
        <w:rPr>
          <w:rFonts w:ascii="BIZ UD明朝 Medium" w:eastAsia="BIZ UD明朝 Medium" w:hAnsi="BIZ UD明朝 Medium" w:hint="eastAsia"/>
          <w:sz w:val="24"/>
        </w:rPr>
        <w:t>９</w:t>
      </w:r>
      <w:r>
        <w:rPr>
          <w:rFonts w:ascii="BIZ UD明朝 Medium" w:eastAsia="BIZ UD明朝 Medium" w:hAnsi="BIZ UD明朝 Medium" w:hint="eastAsia"/>
          <w:sz w:val="24"/>
        </w:rPr>
        <w:t>月</w:t>
      </w:r>
      <w:r w:rsidR="00591539">
        <w:rPr>
          <w:rFonts w:ascii="BIZ UD明朝 Medium" w:eastAsia="BIZ UD明朝 Medium" w:hAnsi="BIZ UD明朝 Medium" w:hint="eastAsia"/>
          <w:sz w:val="24"/>
        </w:rPr>
        <w:t>２０</w:t>
      </w:r>
      <w:r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1539"/>
    <w:rsid w:val="005965F7"/>
    <w:rsid w:val="005B0BDF"/>
    <w:rsid w:val="005D0430"/>
    <w:rsid w:val="005F4500"/>
    <w:rsid w:val="005F5CBA"/>
    <w:rsid w:val="005F7196"/>
    <w:rsid w:val="0060324A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B6F3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68758-92D1-483D-B3A3-26159331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21</cp:revision>
  <cp:lastPrinted>2010-04-23T07:06:00Z</cp:lastPrinted>
  <dcterms:created xsi:type="dcterms:W3CDTF">2024-03-22T04:56:00Z</dcterms:created>
  <dcterms:modified xsi:type="dcterms:W3CDTF">2024-08-06T00:54:00Z</dcterms:modified>
</cp:coreProperties>
</file>