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E534" w14:textId="2FFC7841" w:rsidR="00ED4A33" w:rsidRPr="00A2368F" w:rsidRDefault="004337C0" w:rsidP="00ED4A33">
      <w:r>
        <w:rPr>
          <w:rFonts w:hint="eastAsia"/>
        </w:rPr>
        <w:t>様式５</w:t>
      </w:r>
      <w:r w:rsidR="008B7035" w:rsidRPr="004309CE">
        <w:rPr>
          <w:rFonts w:hint="eastAsia"/>
        </w:rPr>
        <w:t>－３</w:t>
      </w:r>
    </w:p>
    <w:p w14:paraId="2C20D761" w14:textId="77777777" w:rsidR="00ED4A33" w:rsidRPr="00920112" w:rsidRDefault="00ED4A33" w:rsidP="00ED4A33">
      <w:pPr>
        <w:ind w:left="34"/>
      </w:pPr>
    </w:p>
    <w:p w14:paraId="02F375C4" w14:textId="5F60867B" w:rsidR="00ED4A33" w:rsidRPr="00920112" w:rsidRDefault="00ED4A33" w:rsidP="00ED4A33">
      <w:pPr>
        <w:ind w:left="34"/>
        <w:jc w:val="center"/>
        <w:rPr>
          <w:b/>
          <w:bCs/>
          <w:spacing w:val="20"/>
        </w:rPr>
      </w:pPr>
      <w:r w:rsidRPr="00920112">
        <w:rPr>
          <w:rFonts w:hint="eastAsia"/>
          <w:b/>
          <w:bCs/>
          <w:spacing w:val="20"/>
        </w:rPr>
        <w:t>建築物エネルギー消費性能確保計画に係る軽微な変更説明書</w:t>
      </w:r>
      <w:r w:rsidR="00CE04D4" w:rsidRPr="00920112">
        <w:rPr>
          <w:rFonts w:hint="eastAsia"/>
          <w:b/>
          <w:bCs/>
          <w:spacing w:val="20"/>
        </w:rPr>
        <w:t>（非住宅）</w:t>
      </w:r>
    </w:p>
    <w:p w14:paraId="50F9854B" w14:textId="77777777" w:rsidR="00ED4A33" w:rsidRPr="00920112" w:rsidRDefault="00ED4A33" w:rsidP="00ED4A33">
      <w:pPr>
        <w:ind w:left="34"/>
        <w:jc w:val="center"/>
      </w:pPr>
    </w:p>
    <w:p w14:paraId="0F7B64B8" w14:textId="77777777" w:rsidR="00ED4A33" w:rsidRPr="00920112" w:rsidRDefault="00ED4A33" w:rsidP="00ED4A33">
      <w:pPr>
        <w:ind w:left="34"/>
        <w:jc w:val="center"/>
      </w:pPr>
      <w:r w:rsidRPr="00920112">
        <w:rPr>
          <w:rFonts w:hint="eastAsia"/>
        </w:rPr>
        <w:t>（第一面）</w:t>
      </w:r>
    </w:p>
    <w:p w14:paraId="0BD3A27D" w14:textId="77777777" w:rsidR="00ED4A33" w:rsidRPr="00920112" w:rsidRDefault="00ED4A33" w:rsidP="00ED4A33">
      <w:pPr>
        <w:ind w:left="34"/>
        <w:jc w:val="center"/>
      </w:pPr>
    </w:p>
    <w:p w14:paraId="510D5F5D" w14:textId="77777777" w:rsidR="00ED4A33" w:rsidRPr="00920112" w:rsidRDefault="00ED4A33" w:rsidP="00ED4A33">
      <w:pPr>
        <w:pStyle w:val="ae"/>
        <w:wordWrap w:val="0"/>
        <w:spacing w:line="240" w:lineRule="exact"/>
        <w:ind w:left="947" w:hanging="947"/>
        <w:jc w:val="right"/>
        <w:rPr>
          <w:sz w:val="21"/>
          <w:szCs w:val="21"/>
        </w:rPr>
      </w:pPr>
      <w:r w:rsidRPr="00920112">
        <w:rPr>
          <w:rFonts w:hint="eastAsia"/>
          <w:sz w:val="21"/>
          <w:szCs w:val="21"/>
        </w:rPr>
        <w:t xml:space="preserve">　　　　　　　　　　　　　　　　　　　　　　　　　　年　　月　　日　</w:t>
      </w:r>
    </w:p>
    <w:p w14:paraId="09105758" w14:textId="77777777" w:rsidR="00ED4A33" w:rsidRPr="00920112" w:rsidRDefault="00ED4A33" w:rsidP="00ED4A33">
      <w:pPr>
        <w:pStyle w:val="ae"/>
        <w:spacing w:line="240" w:lineRule="exact"/>
        <w:ind w:left="34" w:firstLineChars="0" w:firstLine="0"/>
        <w:rPr>
          <w:sz w:val="21"/>
          <w:szCs w:val="21"/>
        </w:rPr>
      </w:pPr>
    </w:p>
    <w:p w14:paraId="52F3754D" w14:textId="4DDF6924" w:rsidR="00ED4A33" w:rsidRPr="00920112" w:rsidRDefault="004337C0" w:rsidP="00FB5598">
      <w:pPr>
        <w:pStyle w:val="ae"/>
        <w:ind w:leftChars="169" w:left="1166" w:hangingChars="386" w:hanging="811"/>
        <w:rPr>
          <w:sz w:val="21"/>
          <w:szCs w:val="21"/>
        </w:rPr>
      </w:pPr>
      <w:r w:rsidRPr="00920112">
        <w:rPr>
          <w:rFonts w:hint="eastAsia"/>
          <w:iCs/>
          <w:sz w:val="21"/>
          <w:szCs w:val="21"/>
        </w:rPr>
        <w:t xml:space="preserve">建築主事　</w:t>
      </w:r>
      <w:r w:rsidR="00ED4A33" w:rsidRPr="00920112">
        <w:rPr>
          <w:rFonts w:hint="eastAsia"/>
          <w:sz w:val="21"/>
          <w:szCs w:val="21"/>
        </w:rPr>
        <w:t>様</w:t>
      </w:r>
      <w:r w:rsidR="00817197" w:rsidRPr="00920112">
        <w:rPr>
          <w:rFonts w:hint="eastAsia"/>
          <w:sz w:val="21"/>
          <w:szCs w:val="21"/>
        </w:rPr>
        <w:t xml:space="preserve">　</w:t>
      </w:r>
    </w:p>
    <w:p w14:paraId="60E7FCDD" w14:textId="77777777" w:rsidR="00ED4A33" w:rsidRPr="00920112" w:rsidRDefault="00ED4A33" w:rsidP="00ED4A33">
      <w:pPr>
        <w:pStyle w:val="ae"/>
        <w:spacing w:line="240" w:lineRule="exact"/>
        <w:ind w:left="34" w:firstLineChars="0" w:firstLine="0"/>
        <w:rPr>
          <w:sz w:val="21"/>
          <w:szCs w:val="21"/>
        </w:rPr>
      </w:pPr>
    </w:p>
    <w:p w14:paraId="3EDC87B9" w14:textId="77777777" w:rsidR="00ED4A33" w:rsidRPr="00920112" w:rsidRDefault="00ED4A33" w:rsidP="00ED4A33">
      <w:pPr>
        <w:pStyle w:val="ae"/>
        <w:wordWrap w:val="0"/>
        <w:spacing w:line="240" w:lineRule="exact"/>
        <w:ind w:left="947" w:hanging="947"/>
        <w:jc w:val="right"/>
        <w:rPr>
          <w:sz w:val="21"/>
          <w:szCs w:val="21"/>
        </w:rPr>
      </w:pPr>
      <w:r w:rsidRPr="00920112">
        <w:rPr>
          <w:rFonts w:hint="eastAsia"/>
          <w:sz w:val="21"/>
          <w:szCs w:val="21"/>
        </w:rPr>
        <w:t xml:space="preserve">　　　　　　　　　　　　　　　　　　申請者氏名　　　　　　　　　　　　　</w:t>
      </w:r>
    </w:p>
    <w:p w14:paraId="2D4F8B17" w14:textId="77777777" w:rsidR="00ED4A33" w:rsidRPr="00920112" w:rsidRDefault="00ED4A33" w:rsidP="00ED4A33">
      <w:pPr>
        <w:pStyle w:val="ae"/>
        <w:spacing w:line="240" w:lineRule="exact"/>
        <w:ind w:left="34" w:firstLineChars="1903" w:firstLine="3996"/>
        <w:rPr>
          <w:sz w:val="21"/>
          <w:szCs w:val="21"/>
        </w:rPr>
      </w:pPr>
    </w:p>
    <w:p w14:paraId="5F97C4C0" w14:textId="77777777" w:rsidR="00ED4A33" w:rsidRPr="00920112" w:rsidRDefault="00ED4A33" w:rsidP="00ED4A33">
      <w:pPr>
        <w:pStyle w:val="ae"/>
        <w:spacing w:line="240" w:lineRule="exact"/>
        <w:ind w:left="34" w:firstLineChars="0" w:firstLine="0"/>
        <w:rPr>
          <w:sz w:val="21"/>
          <w:szCs w:val="21"/>
        </w:rPr>
      </w:pPr>
    </w:p>
    <w:p w14:paraId="5C63D9F5" w14:textId="77777777" w:rsidR="00ED4A33" w:rsidRPr="00920112" w:rsidRDefault="00ED4A33" w:rsidP="00ED4A33">
      <w:pPr>
        <w:pStyle w:val="ae"/>
        <w:spacing w:line="240" w:lineRule="exact"/>
        <w:ind w:leftChars="151" w:left="317" w:rightChars="150" w:right="315" w:firstLineChars="88" w:firstLine="185"/>
        <w:rPr>
          <w:sz w:val="21"/>
          <w:szCs w:val="21"/>
        </w:rPr>
      </w:pPr>
      <w:r w:rsidRPr="00920112">
        <w:rPr>
          <w:rFonts w:hint="eastAsia"/>
          <w:sz w:val="21"/>
          <w:szCs w:val="21"/>
        </w:rPr>
        <w:t>申請に係る建築物の建築物エネルギー消費性能確保計画について、建築物のエネルギー消費性能の向上等に関する法律施行規則第</w:t>
      </w:r>
      <w:r w:rsidRPr="00920112">
        <w:rPr>
          <w:sz w:val="21"/>
          <w:szCs w:val="21"/>
        </w:rPr>
        <w:t>5</w:t>
      </w:r>
      <w:r w:rsidRPr="00920112">
        <w:rPr>
          <w:rFonts w:hint="eastAsia"/>
          <w:sz w:val="21"/>
          <w:szCs w:val="21"/>
        </w:rPr>
        <w:t>条に該当する軽微な変更がありましたので、変更の内容を報告します。</w:t>
      </w:r>
    </w:p>
    <w:p w14:paraId="7DAD6E88" w14:textId="77777777" w:rsidR="00ED4A33" w:rsidRPr="00920112"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920112" w:rsidRPr="00920112"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920112" w:rsidRDefault="00ED4A33" w:rsidP="004337C0">
            <w:pPr>
              <w:spacing w:line="240" w:lineRule="atLeast"/>
              <w:rPr>
                <w:spacing w:val="52"/>
                <w:position w:val="4"/>
              </w:rPr>
            </w:pPr>
            <w:r w:rsidRPr="00920112">
              <w:rPr>
                <w:rFonts w:hint="eastAsia"/>
                <w:position w:val="4"/>
              </w:rPr>
              <w:t xml:space="preserve">(1) </w:t>
            </w:r>
            <w:r w:rsidRPr="00920112">
              <w:rPr>
                <w:rFonts w:hint="eastAsia"/>
                <w:spacing w:val="18"/>
                <w:position w:val="4"/>
              </w:rPr>
              <w:t>建築物等の名称</w:t>
            </w:r>
          </w:p>
        </w:tc>
        <w:tc>
          <w:tcPr>
            <w:tcW w:w="5982" w:type="dxa"/>
            <w:gridSpan w:val="2"/>
            <w:shd w:val="clear" w:color="auto" w:fill="auto"/>
          </w:tcPr>
          <w:p w14:paraId="3339F6EF" w14:textId="77777777" w:rsidR="00ED4A33" w:rsidRPr="00920112" w:rsidRDefault="00ED4A33" w:rsidP="006C34F1">
            <w:pPr>
              <w:ind w:left="812"/>
            </w:pPr>
          </w:p>
        </w:tc>
      </w:tr>
      <w:tr w:rsidR="00920112" w:rsidRPr="00920112"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05DB5384" w:rsidR="00ED4A33" w:rsidRPr="00920112" w:rsidRDefault="00ED4A33" w:rsidP="004337C0">
            <w:pPr>
              <w:spacing w:line="240" w:lineRule="atLeast"/>
              <w:rPr>
                <w:position w:val="4"/>
              </w:rPr>
            </w:pPr>
            <w:r w:rsidRPr="00920112">
              <w:rPr>
                <w:rFonts w:hint="eastAsia"/>
                <w:position w:val="4"/>
              </w:rPr>
              <w:t xml:space="preserve">(2) </w:t>
            </w:r>
            <w:r w:rsidRPr="00920112">
              <w:rPr>
                <w:rFonts w:hint="eastAsia"/>
                <w:position w:val="4"/>
              </w:rPr>
              <w:t>建築物等の所在地</w:t>
            </w:r>
          </w:p>
        </w:tc>
        <w:tc>
          <w:tcPr>
            <w:tcW w:w="5982" w:type="dxa"/>
            <w:gridSpan w:val="2"/>
            <w:shd w:val="clear" w:color="auto" w:fill="auto"/>
          </w:tcPr>
          <w:p w14:paraId="75260BB6" w14:textId="77777777" w:rsidR="00ED4A33" w:rsidRPr="00920112" w:rsidRDefault="00ED4A33" w:rsidP="006C34F1">
            <w:pPr>
              <w:ind w:left="812"/>
            </w:pPr>
          </w:p>
        </w:tc>
      </w:tr>
      <w:tr w:rsidR="00920112" w:rsidRPr="00920112"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920112" w:rsidRDefault="00ED4A33" w:rsidP="004337C0">
            <w:pPr>
              <w:spacing w:line="240" w:lineRule="atLeast"/>
              <w:rPr>
                <w:position w:val="4"/>
              </w:rPr>
            </w:pPr>
            <w:r w:rsidRPr="00920112">
              <w:rPr>
                <w:rFonts w:hint="eastAsia"/>
                <w:position w:val="4"/>
              </w:rPr>
              <w:t xml:space="preserve">(3) </w:t>
            </w:r>
            <w:r w:rsidRPr="00920112">
              <w:rPr>
                <w:rFonts w:hint="eastAsia"/>
                <w:position w:val="4"/>
              </w:rPr>
              <w:t>省エネ適合判定年月日・番号</w:t>
            </w:r>
          </w:p>
        </w:tc>
        <w:tc>
          <w:tcPr>
            <w:tcW w:w="5982" w:type="dxa"/>
            <w:gridSpan w:val="2"/>
            <w:shd w:val="clear" w:color="auto" w:fill="auto"/>
          </w:tcPr>
          <w:p w14:paraId="1179DD3E" w14:textId="77777777" w:rsidR="00ED4A33" w:rsidRPr="00920112" w:rsidRDefault="00ED4A33" w:rsidP="006C34F1">
            <w:pPr>
              <w:ind w:left="812"/>
            </w:pPr>
          </w:p>
        </w:tc>
      </w:tr>
      <w:tr w:rsidR="00920112" w:rsidRPr="00920112"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920112" w:rsidRDefault="00ED4A33" w:rsidP="004337C0">
            <w:pPr>
              <w:spacing w:line="240" w:lineRule="atLeast"/>
              <w:rPr>
                <w:spacing w:val="18"/>
                <w:position w:val="4"/>
              </w:rPr>
            </w:pPr>
            <w:r w:rsidRPr="00920112">
              <w:rPr>
                <w:rFonts w:hint="eastAsia"/>
                <w:position w:val="4"/>
              </w:rPr>
              <w:t xml:space="preserve">(4) </w:t>
            </w:r>
            <w:r w:rsidRPr="00920112">
              <w:rPr>
                <w:rFonts w:hint="eastAsia"/>
                <w:spacing w:val="18"/>
                <w:position w:val="4"/>
              </w:rPr>
              <w:t>変更の内容</w:t>
            </w:r>
          </w:p>
        </w:tc>
      </w:tr>
      <w:tr w:rsidR="00920112" w:rsidRPr="00920112"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920112" w:rsidRDefault="00ED4A33" w:rsidP="006C34F1">
            <w:pPr>
              <w:ind w:left="34" w:firstLineChars="100" w:firstLine="210"/>
            </w:pPr>
            <w:r w:rsidRPr="00920112">
              <w:rPr>
                <w:rFonts w:hint="eastAsia"/>
              </w:rPr>
              <w:t>□</w:t>
            </w:r>
            <w:r w:rsidRPr="00920112">
              <w:rPr>
                <w:rFonts w:hint="eastAsia"/>
              </w:rPr>
              <w:t>A</w:t>
            </w:r>
            <w:r w:rsidRPr="00920112">
              <w:rPr>
                <w:rFonts w:hint="eastAsia"/>
              </w:rPr>
              <w:t xml:space="preserve">　省エネ性能等を向上させるまたは当該性能に影響を及ぼさない変更</w:t>
            </w:r>
          </w:p>
          <w:p w14:paraId="2234F05A" w14:textId="77777777" w:rsidR="00ED4A33" w:rsidRPr="00920112" w:rsidRDefault="00ED4A33" w:rsidP="006C34F1">
            <w:pPr>
              <w:ind w:left="34" w:firstLineChars="100" w:firstLine="210"/>
            </w:pPr>
            <w:r w:rsidRPr="00920112">
              <w:rPr>
                <w:rFonts w:hint="eastAsia"/>
              </w:rPr>
              <w:t>□</w:t>
            </w:r>
            <w:r w:rsidRPr="00920112">
              <w:rPr>
                <w:rFonts w:hint="eastAsia"/>
              </w:rPr>
              <w:t>B</w:t>
            </w:r>
            <w:r w:rsidRPr="00920112">
              <w:rPr>
                <w:rFonts w:hint="eastAsia"/>
              </w:rPr>
              <w:t xml:space="preserve">　一定範囲内でエネルギー消費性能を低下させる変更</w:t>
            </w:r>
          </w:p>
          <w:p w14:paraId="63F575AC" w14:textId="77777777" w:rsidR="00ED4A33" w:rsidRPr="00920112" w:rsidRDefault="00ED4A33" w:rsidP="006C34F1">
            <w:pPr>
              <w:ind w:left="34" w:firstLineChars="100" w:firstLine="210"/>
            </w:pPr>
            <w:r w:rsidRPr="00920112">
              <w:rPr>
                <w:rFonts w:hint="eastAsia"/>
              </w:rPr>
              <w:t>□</w:t>
            </w:r>
            <w:r w:rsidRPr="00920112">
              <w:t>C</w:t>
            </w:r>
            <w:r w:rsidRPr="00920112">
              <w:rPr>
                <w:rFonts w:hint="eastAsia"/>
              </w:rPr>
              <w:t xml:space="preserve">　再計算によって基準適合が明らかな変更（建築物の用途や計算方法の変更を除く。）</w:t>
            </w:r>
          </w:p>
        </w:tc>
      </w:tr>
      <w:tr w:rsidR="00920112" w:rsidRPr="00920112"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5C641980" w:rsidR="00ED4A33" w:rsidRPr="00920112" w:rsidRDefault="004337C0" w:rsidP="004337C0">
            <w:pPr>
              <w:spacing w:line="240" w:lineRule="atLeast"/>
            </w:pPr>
            <w:r w:rsidRPr="00920112">
              <w:rPr>
                <w:rFonts w:hint="eastAsia"/>
              </w:rPr>
              <w:t xml:space="preserve">(5) </w:t>
            </w:r>
            <w:r w:rsidR="00ED4A33" w:rsidRPr="00920112">
              <w:rPr>
                <w:rFonts w:hint="eastAsia"/>
              </w:rPr>
              <w:t>備　考</w:t>
            </w:r>
          </w:p>
        </w:tc>
      </w:tr>
      <w:tr w:rsidR="00920112" w:rsidRPr="00920112" w14:paraId="4EB34FE3" w14:textId="77777777" w:rsidTr="004337C0">
        <w:trPr>
          <w:trHeight w:val="1167"/>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920112" w:rsidRDefault="00ED4A33" w:rsidP="006C34F1">
            <w:pPr>
              <w:spacing w:line="240" w:lineRule="atLeast"/>
            </w:pPr>
          </w:p>
        </w:tc>
      </w:tr>
      <w:tr w:rsidR="00920112" w:rsidRPr="00920112"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920112" w:rsidRDefault="00ED4A33" w:rsidP="004337C0">
            <w:pPr>
              <w:spacing w:line="0" w:lineRule="atLeast"/>
            </w:pPr>
            <w:r w:rsidRPr="00920112">
              <w:rPr>
                <w:rFonts w:hint="eastAsia"/>
              </w:rPr>
              <w:t>（注意）</w:t>
            </w:r>
          </w:p>
          <w:p w14:paraId="0E5181F3" w14:textId="52317B08" w:rsidR="00ED4A33" w:rsidRPr="00920112" w:rsidRDefault="00ED4A33" w:rsidP="004337C0">
            <w:pPr>
              <w:numPr>
                <w:ilvl w:val="0"/>
                <w:numId w:val="10"/>
              </w:numPr>
              <w:spacing w:line="0" w:lineRule="atLeast"/>
            </w:pPr>
            <w:r w:rsidRPr="00920112">
              <w:rPr>
                <w:rFonts w:hint="eastAsia"/>
              </w:rPr>
              <w:t>この説明書は、完了検査申請の際に、申請に係る建築物の建築物エネルギー消費性能確保計画に軽微な変更があった場合に、完了検査申請書の第三面の別紙として添付してください。</w:t>
            </w:r>
          </w:p>
          <w:p w14:paraId="50D68ECF" w14:textId="77777777" w:rsidR="004337C0" w:rsidRPr="00920112" w:rsidRDefault="004337C0" w:rsidP="004337C0">
            <w:pPr>
              <w:spacing w:line="0" w:lineRule="atLeast"/>
            </w:pPr>
          </w:p>
          <w:p w14:paraId="67F30012" w14:textId="77777777" w:rsidR="00ED4A33" w:rsidRPr="00920112" w:rsidRDefault="00ED4A33" w:rsidP="006C34F1">
            <w:pPr>
              <w:spacing w:line="0" w:lineRule="atLeast"/>
              <w:ind w:left="229" w:hangingChars="109" w:hanging="229"/>
            </w:pPr>
            <w:r w:rsidRPr="00920112">
              <w:rPr>
                <w:rFonts w:hint="eastAsia"/>
              </w:rPr>
              <w:t>２．（</w:t>
            </w:r>
            <w:r w:rsidRPr="00920112">
              <w:rPr>
                <w:rFonts w:hint="eastAsia"/>
              </w:rPr>
              <w:t>4</w:t>
            </w:r>
            <w:r w:rsidRPr="00920112">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920112" w:rsidRDefault="00ED4A33" w:rsidP="006C34F1">
            <w:pPr>
              <w:jc w:val="center"/>
            </w:pPr>
            <w:r w:rsidRPr="00920112">
              <w:rPr>
                <w:rFonts w:hint="eastAsia"/>
              </w:rPr>
              <w:t>受付欄</w:t>
            </w:r>
          </w:p>
        </w:tc>
      </w:tr>
      <w:tr w:rsidR="00920112" w:rsidRPr="00920112"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920112" w:rsidRDefault="00ED4A33" w:rsidP="006C34F1">
            <w:pPr>
              <w:ind w:left="812" w:hanging="812"/>
            </w:pPr>
          </w:p>
        </w:tc>
        <w:tc>
          <w:tcPr>
            <w:tcW w:w="2863" w:type="dxa"/>
            <w:tcBorders>
              <w:top w:val="single" w:sz="4" w:space="0" w:color="auto"/>
              <w:bottom w:val="single" w:sz="4" w:space="0" w:color="auto"/>
            </w:tcBorders>
            <w:shd w:val="clear" w:color="auto" w:fill="auto"/>
            <w:vAlign w:val="center"/>
          </w:tcPr>
          <w:p w14:paraId="67D26876" w14:textId="77777777" w:rsidR="00ED4A33" w:rsidRPr="00920112" w:rsidRDefault="00ED4A33" w:rsidP="006C34F1">
            <w:pPr>
              <w:spacing w:line="240" w:lineRule="atLeast"/>
            </w:pPr>
          </w:p>
        </w:tc>
      </w:tr>
    </w:tbl>
    <w:p w14:paraId="7DC8EA1A" w14:textId="7AA7CCD2" w:rsidR="00700704" w:rsidRPr="00C56FD8" w:rsidRDefault="00700704" w:rsidP="00700704">
      <w:pPr>
        <w:spacing w:line="220" w:lineRule="exact"/>
        <w:ind w:left="323" w:hangingChars="202" w:hanging="323"/>
        <w:rPr>
          <w:sz w:val="16"/>
          <w:szCs w:val="16"/>
        </w:rPr>
      </w:pPr>
      <w:r w:rsidRPr="00920112">
        <w:rPr>
          <w:rFonts w:hint="eastAsia"/>
          <w:sz w:val="16"/>
          <w:szCs w:val="16"/>
        </w:rPr>
        <w:t xml:space="preserve">　※　建築物のエネルギー消費性能の向上等に関する法律第３０条第８項の規定により建築物エネルギー消費性能確保計画とみなされた計画の場合は「建築物のエネルギー消費性能の向上等に関する法律施行規則第２５条」と読替え、都市</w:t>
      </w:r>
      <w:r w:rsidRPr="00C56FD8">
        <w:rPr>
          <w:rFonts w:hint="eastAsia"/>
          <w:sz w:val="16"/>
          <w:szCs w:val="16"/>
        </w:rPr>
        <w:t>の低炭素化の促進に関する法律第５４条第８項の規定により建築物エネルギー消費性能確保計画とみなされた計画の場合は「都市の低炭素化の促進に関する法律施行規則第４４条」と読替える。</w:t>
      </w:r>
    </w:p>
    <w:p w14:paraId="7350A00F" w14:textId="77777777" w:rsidR="00ED4A33" w:rsidRPr="00700704"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920112" w:rsidRDefault="00ED4A33" w:rsidP="00ED4A33">
      <w:pPr>
        <w:ind w:left="34"/>
      </w:pPr>
      <w:r w:rsidRPr="00A2368F">
        <w:rPr>
          <w:rFonts w:hint="eastAsia"/>
          <w:b/>
        </w:rPr>
        <w:t>[A</w:t>
      </w:r>
      <w:r w:rsidRPr="00A2368F">
        <w:rPr>
          <w:rFonts w:hint="eastAsia"/>
          <w:b/>
        </w:rPr>
        <w:t xml:space="preserve">　</w:t>
      </w:r>
      <w:r w:rsidRPr="00920112">
        <w:rPr>
          <w:rFonts w:hint="eastAsia"/>
          <w:b/>
        </w:rPr>
        <w:t>省エネ性能等を向上させるまたは当該性能に影響を及ぼさない変更</w:t>
      </w:r>
      <w:r w:rsidRPr="00920112">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920112" w:rsidRPr="00920112"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920112" w:rsidRDefault="00ED4A33" w:rsidP="006C34F1">
            <w:r w:rsidRPr="00920112">
              <w:rPr>
                <w:rFonts w:hint="eastAsia"/>
              </w:rPr>
              <w:t>・変更内容は、□チェックに該当する事項となる</w:t>
            </w:r>
          </w:p>
        </w:tc>
      </w:tr>
      <w:tr w:rsidR="00920112" w:rsidRPr="00920112"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920112" w:rsidRDefault="00ED4A33" w:rsidP="006C34F1">
            <w:pPr>
              <w:rPr>
                <w:rFonts w:ascii="游明朝" w:hAnsi="游明朝" w:cs="ＭＳＰゴシック"/>
              </w:rPr>
            </w:pPr>
            <w:r w:rsidRPr="00920112">
              <w:rPr>
                <w:rFonts w:hint="eastAsia"/>
              </w:rPr>
              <w:t>□　①</w:t>
            </w:r>
            <w:r w:rsidRPr="00920112">
              <w:rPr>
                <w:rFonts w:hint="eastAsia"/>
              </w:rPr>
              <w:t xml:space="preserve"> </w:t>
            </w:r>
            <w:r w:rsidRPr="00920112">
              <w:rPr>
                <w:rFonts w:ascii="游明朝" w:hAnsi="游明朝" w:cs="ＭＳＰゴシック" w:hint="eastAsia"/>
              </w:rPr>
              <w:t>建築物の高さ又は外周長の減少</w:t>
            </w:r>
          </w:p>
          <w:p w14:paraId="0234C428" w14:textId="77777777" w:rsidR="00ED4A33" w:rsidRPr="00920112" w:rsidRDefault="00ED4A33" w:rsidP="006C34F1">
            <w:r w:rsidRPr="00920112">
              <w:rPr>
                <w:rFonts w:hint="eastAsia"/>
              </w:rPr>
              <w:t>□　②</w:t>
            </w:r>
            <w:r w:rsidRPr="00920112">
              <w:rPr>
                <w:rFonts w:hint="eastAsia"/>
              </w:rPr>
              <w:t xml:space="preserve"> </w:t>
            </w:r>
            <w:r w:rsidRPr="00920112">
              <w:rPr>
                <w:rFonts w:ascii="游明朝" w:hAnsi="游明朝" w:cs="ＭＳＰゴシック" w:hint="eastAsia"/>
              </w:rPr>
              <w:t>外壁、屋根又は外気に接する床の面積の減少</w:t>
            </w:r>
          </w:p>
          <w:p w14:paraId="3D55EB2E" w14:textId="77777777" w:rsidR="00ED4A33" w:rsidRPr="00920112" w:rsidRDefault="00ED4A33" w:rsidP="006C34F1">
            <w:pPr>
              <w:rPr>
                <w:rFonts w:ascii="游明朝" w:hAnsi="游明朝" w:cs="ＭＳＰゴシック"/>
              </w:rPr>
            </w:pPr>
            <w:r w:rsidRPr="00920112">
              <w:rPr>
                <w:rFonts w:hint="eastAsia"/>
              </w:rPr>
              <w:t>□　③</w:t>
            </w:r>
            <w:r w:rsidRPr="00920112">
              <w:rPr>
                <w:rFonts w:hint="eastAsia"/>
              </w:rPr>
              <w:t xml:space="preserve"> </w:t>
            </w:r>
            <w:r w:rsidRPr="00920112">
              <w:rPr>
                <w:rFonts w:ascii="游明朝" w:hAnsi="游明朝" w:cs="ＭＳＰゴシック" w:hint="eastAsia"/>
              </w:rPr>
              <w:t>空気調和設備等の効率の向上又は損失の低下となる変更（制御方法等の変更を含む）</w:t>
            </w:r>
          </w:p>
          <w:p w14:paraId="242C1A7A" w14:textId="77777777" w:rsidR="00ED4A33" w:rsidRPr="00920112" w:rsidRDefault="00ED4A33" w:rsidP="006C34F1">
            <w:pPr>
              <w:rPr>
                <w:rFonts w:ascii="游明朝" w:hAnsi="游明朝" w:cs="ＭＳＰゴシック"/>
              </w:rPr>
            </w:pPr>
            <w:r w:rsidRPr="00920112">
              <w:rPr>
                <w:rFonts w:hint="eastAsia"/>
              </w:rPr>
              <w:t>□　④</w:t>
            </w:r>
            <w:r w:rsidRPr="00920112">
              <w:rPr>
                <w:rFonts w:hint="eastAsia"/>
              </w:rPr>
              <w:t xml:space="preserve"> </w:t>
            </w:r>
            <w:r w:rsidRPr="00920112">
              <w:rPr>
                <w:rFonts w:ascii="游明朝" w:hAnsi="游明朝" w:cs="ＭＳＰゴシック" w:hint="eastAsia"/>
              </w:rPr>
              <w:t>エネルギーの効率的利用を図ることのできる設備の新設又は増設</w:t>
            </w:r>
          </w:p>
          <w:p w14:paraId="4B007331" w14:textId="77777777" w:rsidR="00ED4A33" w:rsidRPr="00920112" w:rsidRDefault="00ED4A33" w:rsidP="006C34F1">
            <w:pPr>
              <w:rPr>
                <w:rFonts w:ascii="游明朝" w:hAnsi="游明朝" w:cs="ＭＳＰゴシック"/>
              </w:rPr>
            </w:pPr>
            <w:r w:rsidRPr="00920112">
              <w:t>□</w:t>
            </w:r>
            <w:r w:rsidRPr="00920112">
              <w:t xml:space="preserve">　</w:t>
            </w:r>
            <w:r w:rsidRPr="00920112">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920112" w:rsidRDefault="00ED4A33" w:rsidP="00ED4A33">
      <w:pPr>
        <w:ind w:left="34"/>
      </w:pPr>
      <w:r w:rsidRPr="00A2368F">
        <w:rPr>
          <w:rFonts w:hint="eastAsia"/>
          <w:b/>
        </w:rPr>
        <w:t>[B</w:t>
      </w:r>
      <w:r w:rsidRPr="00A2368F">
        <w:rPr>
          <w:rFonts w:hint="eastAsia"/>
          <w:b/>
        </w:rPr>
        <w:t xml:space="preserve">　</w:t>
      </w:r>
      <w:r w:rsidRPr="00920112">
        <w:rPr>
          <w:rFonts w:hint="eastAsia"/>
          <w:b/>
        </w:rPr>
        <w:t>一定範囲内でエネルギー消費性能を低下させる変更</w:t>
      </w:r>
      <w:r w:rsidRPr="00920112">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920112" w:rsidRPr="00920112"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920112" w:rsidRDefault="00ED4A33" w:rsidP="006C34F1">
            <w:pPr>
              <w:spacing w:line="240" w:lineRule="atLeast"/>
            </w:pPr>
            <w:r w:rsidRPr="00920112">
              <w:rPr>
                <w:rFonts w:hint="eastAsia"/>
              </w:rPr>
              <w:t>・変更前の</w:t>
            </w:r>
            <w:r w:rsidRPr="00920112">
              <w:rPr>
                <w:rFonts w:hint="eastAsia"/>
              </w:rPr>
              <w:t>BEI</w:t>
            </w:r>
            <w:r w:rsidRPr="00920112">
              <w:rPr>
                <w:rFonts w:hint="eastAsia"/>
              </w:rPr>
              <w:t>＝（　　　）≦（　　　）×</w:t>
            </w:r>
            <w:r w:rsidRPr="00920112">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920112"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954CEE"/>
    <w:multiLevelType w:val="hybridMultilevel"/>
    <w:tmpl w:val="C248C524"/>
    <w:lvl w:ilvl="0" w:tplc="8F52A84A">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1"/>
  </w:num>
  <w:num w:numId="5">
    <w:abstractNumId w:val="7"/>
  </w:num>
  <w:num w:numId="6">
    <w:abstractNumId w:val="9"/>
  </w:num>
  <w:num w:numId="7">
    <w:abstractNumId w:val="8"/>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oNotTrackMoves/>
  <w:defaultTabStop w:val="840"/>
  <w:drawingGridHorizontalSpacing w:val="105"/>
  <w:drawingGridVerticalSpacing w:val="309"/>
  <w:displayHorizontalDrawingGridEvery w:val="0"/>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1C4656"/>
    <w:rsid w:val="001F4ACB"/>
    <w:rsid w:val="00213044"/>
    <w:rsid w:val="002524B7"/>
    <w:rsid w:val="00265C7E"/>
    <w:rsid w:val="00270B7A"/>
    <w:rsid w:val="002734F5"/>
    <w:rsid w:val="00281E3C"/>
    <w:rsid w:val="00285637"/>
    <w:rsid w:val="0028770A"/>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09CE"/>
    <w:rsid w:val="00432797"/>
    <w:rsid w:val="004337C0"/>
    <w:rsid w:val="0047480F"/>
    <w:rsid w:val="00476D1F"/>
    <w:rsid w:val="00477DFE"/>
    <w:rsid w:val="004A420B"/>
    <w:rsid w:val="004C0661"/>
    <w:rsid w:val="004F1C76"/>
    <w:rsid w:val="004F5807"/>
    <w:rsid w:val="005059B9"/>
    <w:rsid w:val="005146C7"/>
    <w:rsid w:val="00523BF8"/>
    <w:rsid w:val="005254EC"/>
    <w:rsid w:val="005257D0"/>
    <w:rsid w:val="00537D1C"/>
    <w:rsid w:val="00546FE8"/>
    <w:rsid w:val="00557A7B"/>
    <w:rsid w:val="00567643"/>
    <w:rsid w:val="005E2F64"/>
    <w:rsid w:val="005E51AB"/>
    <w:rsid w:val="005F290E"/>
    <w:rsid w:val="00601C17"/>
    <w:rsid w:val="0060236E"/>
    <w:rsid w:val="0062123E"/>
    <w:rsid w:val="00622F18"/>
    <w:rsid w:val="00630152"/>
    <w:rsid w:val="00631DA6"/>
    <w:rsid w:val="006332FE"/>
    <w:rsid w:val="00645F83"/>
    <w:rsid w:val="006579FC"/>
    <w:rsid w:val="006606F6"/>
    <w:rsid w:val="00662623"/>
    <w:rsid w:val="00674179"/>
    <w:rsid w:val="006C34F1"/>
    <w:rsid w:val="006E0BCE"/>
    <w:rsid w:val="006E0D56"/>
    <w:rsid w:val="006E51A0"/>
    <w:rsid w:val="006E7B97"/>
    <w:rsid w:val="006F3BF2"/>
    <w:rsid w:val="006F68DF"/>
    <w:rsid w:val="00700704"/>
    <w:rsid w:val="00706B75"/>
    <w:rsid w:val="00727063"/>
    <w:rsid w:val="00734A78"/>
    <w:rsid w:val="007642FC"/>
    <w:rsid w:val="007822C5"/>
    <w:rsid w:val="007826CE"/>
    <w:rsid w:val="007B2297"/>
    <w:rsid w:val="008041C8"/>
    <w:rsid w:val="00817197"/>
    <w:rsid w:val="0082370D"/>
    <w:rsid w:val="00826EBD"/>
    <w:rsid w:val="00836B9B"/>
    <w:rsid w:val="00845DA0"/>
    <w:rsid w:val="00855BDE"/>
    <w:rsid w:val="00864CFE"/>
    <w:rsid w:val="008B5314"/>
    <w:rsid w:val="008B7035"/>
    <w:rsid w:val="008C0808"/>
    <w:rsid w:val="008D12C5"/>
    <w:rsid w:val="008E562A"/>
    <w:rsid w:val="00916EB9"/>
    <w:rsid w:val="009170F3"/>
    <w:rsid w:val="00920112"/>
    <w:rsid w:val="00952E43"/>
    <w:rsid w:val="00954ABE"/>
    <w:rsid w:val="009600BB"/>
    <w:rsid w:val="009779CB"/>
    <w:rsid w:val="00983C78"/>
    <w:rsid w:val="00985509"/>
    <w:rsid w:val="009A1034"/>
    <w:rsid w:val="009A6F95"/>
    <w:rsid w:val="009B6ABE"/>
    <w:rsid w:val="009D3C0C"/>
    <w:rsid w:val="009F0C84"/>
    <w:rsid w:val="009F3B23"/>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44173"/>
    <w:rsid w:val="00C5409E"/>
    <w:rsid w:val="00C543C7"/>
    <w:rsid w:val="00C620FB"/>
    <w:rsid w:val="00C95647"/>
    <w:rsid w:val="00CA5C91"/>
    <w:rsid w:val="00CC472B"/>
    <w:rsid w:val="00CC629E"/>
    <w:rsid w:val="00CE04D4"/>
    <w:rsid w:val="00CF2EF5"/>
    <w:rsid w:val="00D162F5"/>
    <w:rsid w:val="00D20F51"/>
    <w:rsid w:val="00D335E7"/>
    <w:rsid w:val="00D4263D"/>
    <w:rsid w:val="00D518DF"/>
    <w:rsid w:val="00D5231B"/>
    <w:rsid w:val="00D960E3"/>
    <w:rsid w:val="00DB4434"/>
    <w:rsid w:val="00DB4FF2"/>
    <w:rsid w:val="00DD3F2B"/>
    <w:rsid w:val="00DE79BF"/>
    <w:rsid w:val="00E57EBB"/>
    <w:rsid w:val="00E67948"/>
    <w:rsid w:val="00E76027"/>
    <w:rsid w:val="00E77137"/>
    <w:rsid w:val="00E874AA"/>
    <w:rsid w:val="00EA5F1B"/>
    <w:rsid w:val="00ED0D10"/>
    <w:rsid w:val="00ED4A33"/>
    <w:rsid w:val="00EF4A2A"/>
    <w:rsid w:val="00F138C9"/>
    <w:rsid w:val="00F31A26"/>
    <w:rsid w:val="00F76058"/>
    <w:rsid w:val="00F865A0"/>
    <w:rsid w:val="00FA34C2"/>
    <w:rsid w:val="00FA584E"/>
    <w:rsid w:val="00FB5598"/>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569</Words>
  <Characters>3249</Characters>
  <DocSecurity>0</DocSecurity>
  <Lines>27</Lines>
  <Paragraphs>7</Paragraphs>
  <ScaleCrop>false</ScaleCrop>
  <LinksUpToDate>false</LinksUpToDate>
  <CharactersWithSpaces>3811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