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EA0FA" w14:textId="77777777" w:rsidR="00861B96" w:rsidRPr="00E846CA" w:rsidRDefault="00861B96" w:rsidP="00861B96">
      <w:pPr>
        <w:rPr>
          <w:rFonts w:eastAsiaTheme="minorHAnsi"/>
          <w:szCs w:val="21"/>
        </w:rPr>
      </w:pPr>
      <w:r w:rsidRPr="00E846CA">
        <w:rPr>
          <w:rFonts w:eastAsiaTheme="minorHAnsi" w:hint="eastAsia"/>
          <w:szCs w:val="21"/>
        </w:rPr>
        <w:t>【</w:t>
      </w:r>
      <w:r>
        <w:rPr>
          <w:rFonts w:eastAsiaTheme="minorHAnsi" w:hint="eastAsia"/>
          <w:szCs w:val="21"/>
        </w:rPr>
        <w:t>指定様式：</w:t>
      </w:r>
      <w:r w:rsidRPr="00E846CA">
        <w:rPr>
          <w:rFonts w:eastAsiaTheme="minorHAnsi" w:hint="eastAsia"/>
          <w:szCs w:val="21"/>
        </w:rPr>
        <w:t>第</w:t>
      </w:r>
      <w:r>
        <w:rPr>
          <w:rFonts w:eastAsiaTheme="minorHAnsi" w:hint="eastAsia"/>
          <w:szCs w:val="21"/>
        </w:rPr>
        <w:t>５</w:t>
      </w:r>
      <w:r w:rsidRPr="00E846CA">
        <w:rPr>
          <w:rFonts w:eastAsiaTheme="minorHAnsi" w:hint="eastAsia"/>
          <w:szCs w:val="21"/>
        </w:rPr>
        <w:t>号様式】</w:t>
      </w:r>
    </w:p>
    <w:p w14:paraId="59626C89" w14:textId="77777777" w:rsidR="00861B96" w:rsidRPr="00861B96" w:rsidRDefault="00861B96" w:rsidP="00861B96">
      <w:pPr>
        <w:rPr>
          <w:rFonts w:asciiTheme="minorEastAsia" w:hAnsiTheme="minorEastAsia"/>
          <w:szCs w:val="21"/>
        </w:rPr>
      </w:pPr>
    </w:p>
    <w:p w14:paraId="2FEABC2E" w14:textId="77777777" w:rsidR="00861B96" w:rsidRPr="00861B96" w:rsidRDefault="00861B96" w:rsidP="00861B96">
      <w:pPr>
        <w:jc w:val="center"/>
        <w:rPr>
          <w:rFonts w:asciiTheme="minorEastAsia" w:hAnsiTheme="minorEastAsia"/>
          <w:sz w:val="28"/>
          <w:szCs w:val="28"/>
        </w:rPr>
      </w:pPr>
      <w:r w:rsidRPr="00861B96">
        <w:rPr>
          <w:rFonts w:asciiTheme="minorEastAsia" w:hAnsiTheme="minorEastAsia" w:hint="eastAsia"/>
          <w:sz w:val="28"/>
          <w:szCs w:val="28"/>
        </w:rPr>
        <w:t>プレーパーク開催に関する申請チェックリスト</w:t>
      </w:r>
    </w:p>
    <w:p w14:paraId="5B420694" w14:textId="77777777" w:rsidR="00861B96" w:rsidRPr="00861B96" w:rsidRDefault="00861B96" w:rsidP="00861B96">
      <w:pPr>
        <w:rPr>
          <w:rFonts w:asciiTheme="minorEastAsia" w:hAnsiTheme="minorEastAsia"/>
        </w:rPr>
      </w:pPr>
    </w:p>
    <w:p w14:paraId="0F033BC1" w14:textId="79E098F4" w:rsidR="00861B96" w:rsidRPr="00861B96" w:rsidRDefault="00861B96" w:rsidP="00861B96">
      <w:pPr>
        <w:ind w:firstLineChars="1400" w:firstLine="2940"/>
        <w:rPr>
          <w:rFonts w:asciiTheme="minorEastAsia" w:hAnsiTheme="minorEastAsia"/>
          <w:u w:val="single"/>
        </w:rPr>
      </w:pPr>
      <w:r w:rsidRPr="00861B96">
        <w:rPr>
          <w:rFonts w:asciiTheme="minorEastAsia" w:hAnsiTheme="minorEastAsia" w:hint="eastAsia"/>
        </w:rPr>
        <w:t>【申　請　者】</w:t>
      </w:r>
      <w:r w:rsidRPr="00861B96">
        <w:rPr>
          <w:rFonts w:asciiTheme="minorEastAsia" w:hAnsiTheme="minorEastAsia" w:hint="eastAsia"/>
          <w:u w:val="single"/>
        </w:rPr>
        <w:t xml:space="preserve">プレーパーク名：　　　　　　　　　　　　　</w:t>
      </w:r>
    </w:p>
    <w:p w14:paraId="0A180261" w14:textId="3083E34F" w:rsidR="00861B96" w:rsidRPr="00861B96" w:rsidRDefault="00861B96" w:rsidP="00861B96">
      <w:pPr>
        <w:ind w:firstLineChars="2092" w:firstLine="4393"/>
        <w:rPr>
          <w:rFonts w:asciiTheme="minorEastAsia" w:hAnsiTheme="minorEastAsia"/>
          <w:u w:val="single"/>
        </w:rPr>
      </w:pPr>
      <w:r w:rsidRPr="00861B96">
        <w:rPr>
          <w:rFonts w:asciiTheme="minorEastAsia" w:hAnsiTheme="minorEastAsia" w:hint="eastAsia"/>
          <w:u w:val="single"/>
        </w:rPr>
        <w:t xml:space="preserve">代 表 者 氏 名：　　　　　　　　　　　　　</w:t>
      </w:r>
    </w:p>
    <w:p w14:paraId="561FFD9B" w14:textId="77777777" w:rsidR="00861B96" w:rsidRPr="00861B96" w:rsidRDefault="00861B96" w:rsidP="00861B96">
      <w:pPr>
        <w:ind w:leftChars="2092" w:left="4393"/>
        <w:rPr>
          <w:rFonts w:asciiTheme="minorEastAsia" w:hAnsiTheme="minorEastAsia"/>
          <w:u w:val="single"/>
        </w:rPr>
      </w:pPr>
      <w:r w:rsidRPr="00861B96">
        <w:rPr>
          <w:rFonts w:asciiTheme="minorEastAsia" w:hAnsiTheme="minorEastAsia" w:hint="eastAsia"/>
          <w:spacing w:val="21"/>
          <w:kern w:val="0"/>
          <w:u w:val="single"/>
          <w:fitText w:val="1470" w:id="-725437692"/>
        </w:rPr>
        <w:t>代表者連絡</w:t>
      </w:r>
      <w:r w:rsidRPr="00861B96">
        <w:rPr>
          <w:rFonts w:asciiTheme="minorEastAsia" w:hAnsiTheme="minorEastAsia" w:hint="eastAsia"/>
          <w:kern w:val="0"/>
          <w:u w:val="single"/>
          <w:fitText w:val="1470" w:id="-725437692"/>
        </w:rPr>
        <w:t>先</w:t>
      </w:r>
      <w:r w:rsidRPr="00861B96">
        <w:rPr>
          <w:rFonts w:asciiTheme="minorEastAsia" w:hAnsiTheme="minorEastAsia" w:hint="eastAsia"/>
          <w:kern w:val="0"/>
          <w:u w:val="single"/>
        </w:rPr>
        <w:t>：</w:t>
      </w:r>
      <w:r w:rsidRPr="00861B96">
        <w:rPr>
          <w:rFonts w:asciiTheme="minorEastAsia" w:hAnsiTheme="minorEastAsia" w:hint="eastAsia"/>
          <w:u w:val="single"/>
        </w:rPr>
        <w:t xml:space="preserve">　　　　　　　　　　　　　</w:t>
      </w:r>
    </w:p>
    <w:p w14:paraId="24511042" w14:textId="77777777" w:rsidR="00861B96" w:rsidRPr="00E846CA" w:rsidRDefault="00861B96" w:rsidP="00861B96"/>
    <w:p w14:paraId="54E96B7F" w14:textId="77777777" w:rsidR="00861B96" w:rsidRPr="00E846CA" w:rsidRDefault="00861B96" w:rsidP="00861B96">
      <w:pPr>
        <w:ind w:firstLineChars="100" w:firstLine="240"/>
        <w:rPr>
          <w:sz w:val="24"/>
          <w:szCs w:val="24"/>
        </w:rPr>
      </w:pPr>
      <w:r w:rsidRPr="00E846CA">
        <w:rPr>
          <w:rFonts w:hint="eastAsia"/>
          <w:sz w:val="24"/>
          <w:szCs w:val="24"/>
        </w:rPr>
        <w:t>以下のチェック項目に沿って確認したので、申請します。</w:t>
      </w:r>
    </w:p>
    <w:p w14:paraId="19CDD7D5" w14:textId="77777777" w:rsidR="00861B96" w:rsidRPr="00E846CA" w:rsidRDefault="00861B96" w:rsidP="00861B96"/>
    <w:p w14:paraId="08DDC10D" w14:textId="77777777" w:rsidR="00861B96" w:rsidRPr="00E846CA" w:rsidRDefault="00861B96" w:rsidP="00861B96">
      <w:pPr>
        <w:rPr>
          <w:rFonts w:ascii="ＭＳ ゴシック" w:eastAsia="ＭＳ ゴシック" w:hAnsi="ＭＳ ゴシック"/>
        </w:rPr>
      </w:pPr>
      <w:r w:rsidRPr="00E846CA">
        <w:rPr>
          <w:rFonts w:ascii="ＭＳ ゴシック" w:eastAsia="ＭＳ ゴシック" w:hAnsi="ＭＳ ゴシック" w:hint="eastAsia"/>
        </w:rPr>
        <w:t>【都市公園占用・行為・有料施設の使用許可申請書の記載内容について】</w:t>
      </w:r>
    </w:p>
    <w:p w14:paraId="3E43CBD1" w14:textId="77777777" w:rsidR="00861B96" w:rsidRPr="00E846CA" w:rsidRDefault="00861B96" w:rsidP="00861B96">
      <w:pPr>
        <w:ind w:firstLineChars="100" w:firstLine="210"/>
        <w:rPr>
          <w:rFonts w:ascii="ＭＳ ゴシック" w:eastAsia="ＭＳ ゴシック" w:hAnsi="ＭＳ ゴシック"/>
        </w:rPr>
      </w:pPr>
      <w:r w:rsidRPr="00E846CA">
        <w:rPr>
          <w:rFonts w:ascii="ＭＳ ゴシック" w:eastAsia="ＭＳ ゴシック" w:hAnsi="ＭＳ ゴシック" w:hint="eastAsia"/>
        </w:rPr>
        <w:t>（確認後、各項目の□に</w:t>
      </w:r>
      <w:r w:rsidRPr="00E846CA">
        <w:rPr>
          <w:rFonts w:ascii="ＭＳ ゴシック" w:eastAsia="ＭＳ ゴシック" w:hAnsi="ＭＳ ゴシック" w:cs="Segoe UI Symbol" w:hint="eastAsia"/>
        </w:rPr>
        <w:t>✓を入れてください。）</w:t>
      </w:r>
    </w:p>
    <w:tbl>
      <w:tblPr>
        <w:tblW w:w="909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3"/>
      </w:tblGrid>
      <w:tr w:rsidR="00861B96" w:rsidRPr="00E846CA" w14:paraId="6BD40857" w14:textId="77777777" w:rsidTr="00130108">
        <w:trPr>
          <w:trHeight w:val="70"/>
        </w:trPr>
        <w:tc>
          <w:tcPr>
            <w:tcW w:w="9093" w:type="dxa"/>
          </w:tcPr>
          <w:p w14:paraId="49EEDE54" w14:textId="77777777" w:rsidR="00861B96" w:rsidRPr="00E846CA" w:rsidRDefault="00861B96" w:rsidP="00130108">
            <w:pPr>
              <w:rPr>
                <w:rFonts w:ascii="ＭＳ ゴシック" w:eastAsia="ＭＳ ゴシック" w:hAnsi="ＭＳ ゴシック"/>
              </w:rPr>
            </w:pPr>
            <w:r w:rsidRPr="00E846CA">
              <w:rPr>
                <w:rFonts w:ascii="ＭＳ ゴシック" w:eastAsia="ＭＳ ゴシック" w:hAnsi="ＭＳ ゴシック" w:hint="eastAsia"/>
              </w:rPr>
              <w:t>１．必要な事項が記載されていますか？</w:t>
            </w:r>
          </w:p>
        </w:tc>
      </w:tr>
      <w:tr w:rsidR="00861B96" w:rsidRPr="00E846CA" w14:paraId="6F4B7C06" w14:textId="77777777" w:rsidTr="00130108">
        <w:trPr>
          <w:trHeight w:val="2910"/>
        </w:trPr>
        <w:tc>
          <w:tcPr>
            <w:tcW w:w="9093" w:type="dxa"/>
          </w:tcPr>
          <w:p w14:paraId="4050EAEA" w14:textId="77777777" w:rsidR="00861B96" w:rsidRPr="00E846CA" w:rsidRDefault="00861B96" w:rsidP="00130108">
            <w:pPr>
              <w:ind w:firstLineChars="100" w:firstLine="210"/>
            </w:pPr>
            <w:r w:rsidRPr="00E846CA">
              <w:rPr>
                <w:rFonts w:hint="eastAsia"/>
              </w:rPr>
              <w:t>□申請者は、開催団体登録証の代表者となっている。</w:t>
            </w:r>
          </w:p>
          <w:p w14:paraId="7B50EFD7" w14:textId="77777777" w:rsidR="00861B96" w:rsidRPr="00E846CA" w:rsidRDefault="00861B96" w:rsidP="00130108">
            <w:pPr>
              <w:ind w:firstLineChars="100" w:firstLine="210"/>
            </w:pPr>
            <w:r w:rsidRPr="00E846CA">
              <w:rPr>
                <w:rFonts w:hint="eastAsia"/>
              </w:rPr>
              <w:t>□公園（公園施設）の名称は、開催団体登録証の開催場所となっている。</w:t>
            </w:r>
          </w:p>
          <w:p w14:paraId="6B0E0D54" w14:textId="77777777" w:rsidR="00861B96" w:rsidRPr="00E846CA" w:rsidRDefault="00861B96" w:rsidP="00130108">
            <w:pPr>
              <w:ind w:firstLineChars="100" w:firstLine="210"/>
            </w:pPr>
            <w:r w:rsidRPr="00E846CA">
              <w:rPr>
                <w:rFonts w:hint="eastAsia"/>
              </w:rPr>
              <w:t>□占用・行為・使用の目的は、「プレーパークの開催」となっている。</w:t>
            </w:r>
          </w:p>
          <w:p w14:paraId="15224408" w14:textId="77777777" w:rsidR="00861B96" w:rsidRPr="00E846CA" w:rsidRDefault="00861B96" w:rsidP="00130108">
            <w:pPr>
              <w:ind w:firstLineChars="100" w:firstLine="210"/>
            </w:pPr>
            <w:r w:rsidRPr="00E846CA">
              <w:rPr>
                <w:rFonts w:hint="eastAsia"/>
              </w:rPr>
              <w:t>□占用・使用の位置面積は、開催団体登録証付属の活動区域図と合致している。</w:t>
            </w:r>
          </w:p>
          <w:p w14:paraId="5E98ABC4" w14:textId="77777777" w:rsidR="00861B96" w:rsidRPr="00E846CA" w:rsidRDefault="00861B96" w:rsidP="00130108">
            <w:pPr>
              <w:ind w:firstLineChars="100" w:firstLine="210"/>
            </w:pPr>
            <w:r w:rsidRPr="00E846CA">
              <w:rPr>
                <w:rFonts w:hint="eastAsia"/>
              </w:rPr>
              <w:t>□占用・使用の期間には、開催予定日と開催時間が記入されている。</w:t>
            </w:r>
          </w:p>
          <w:p w14:paraId="22025546" w14:textId="77777777" w:rsidR="00861B96" w:rsidRPr="00E846CA" w:rsidRDefault="00861B96" w:rsidP="00130108">
            <w:pPr>
              <w:ind w:firstLineChars="100" w:firstLine="210"/>
            </w:pPr>
            <w:r w:rsidRPr="00E846CA">
              <w:rPr>
                <w:rFonts w:hint="eastAsia"/>
              </w:rPr>
              <w:t>□占用物件の管理方法は、「申請者管理」となっている。</w:t>
            </w:r>
          </w:p>
          <w:p w14:paraId="4E8E1474" w14:textId="4215590E" w:rsidR="00861B96" w:rsidRPr="00861B96" w:rsidRDefault="00861B96" w:rsidP="00130108">
            <w:pPr>
              <w:ind w:firstLineChars="100" w:firstLine="210"/>
              <w:rPr>
                <w:rFonts w:asciiTheme="minorEastAsia" w:hAnsiTheme="minorEastAsia"/>
              </w:rPr>
            </w:pPr>
            <w:r w:rsidRPr="00861B96">
              <w:rPr>
                <w:rFonts w:asciiTheme="minorEastAsia" w:hAnsiTheme="minorEastAsia" w:hint="eastAsia"/>
              </w:rPr>
              <w:t>□公園の復旧方法は、「</w:t>
            </w:r>
            <w:r w:rsidR="00B14856" w:rsidRPr="00B14856">
              <w:rPr>
                <w:rFonts w:asciiTheme="minorEastAsia" w:hAnsiTheme="minorEastAsia" w:hint="eastAsia"/>
              </w:rPr>
              <w:t>原状回復</w:t>
            </w:r>
            <w:r w:rsidRPr="00861B96">
              <w:rPr>
                <w:rFonts w:asciiTheme="minorEastAsia" w:hAnsiTheme="minorEastAsia" w:hint="eastAsia"/>
              </w:rPr>
              <w:t>」となっている。</w:t>
            </w:r>
          </w:p>
          <w:p w14:paraId="2A7A41A4" w14:textId="77777777" w:rsidR="00861B96" w:rsidRPr="00861B96" w:rsidRDefault="00861B96" w:rsidP="00861B96">
            <w:pPr>
              <w:ind w:firstLineChars="100" w:firstLine="210"/>
              <w:rPr>
                <w:rFonts w:asciiTheme="minorEastAsia" w:hAnsiTheme="minorEastAsia"/>
              </w:rPr>
            </w:pPr>
            <w:r w:rsidRPr="00861B96">
              <w:rPr>
                <w:rFonts w:asciiTheme="minorEastAsia" w:hAnsiTheme="minorEastAsia" w:hint="eastAsia"/>
              </w:rPr>
              <w:t>□以下の書類を添付している。</w:t>
            </w:r>
          </w:p>
          <w:p w14:paraId="7B8172FA" w14:textId="5C6D8A0C" w:rsidR="00861B96" w:rsidRPr="00861B96" w:rsidRDefault="00861B96" w:rsidP="00861B96">
            <w:pPr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61B96">
              <w:rPr>
                <w:rFonts w:asciiTheme="minorEastAsia" w:hAnsiTheme="minorEastAsia" w:hint="eastAsia"/>
                <w:szCs w:val="21"/>
              </w:rPr>
              <w:t xml:space="preserve">　・</w:t>
            </w:r>
            <w:r w:rsidRPr="00861B96">
              <w:rPr>
                <w:rFonts w:asciiTheme="minorEastAsia" w:hAnsiTheme="minorEastAsia" w:hint="eastAsia"/>
                <w:kern w:val="0"/>
                <w:szCs w:val="21"/>
              </w:rPr>
              <w:t>プレーパーク開催団体登録証（写）</w:t>
            </w:r>
          </w:p>
          <w:p w14:paraId="56A49961" w14:textId="4806374A" w:rsidR="00861B96" w:rsidRPr="00861B96" w:rsidRDefault="00861B96" w:rsidP="00861B96">
            <w:pPr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61B96">
              <w:rPr>
                <w:rFonts w:asciiTheme="minorEastAsia" w:hAnsiTheme="minorEastAsia" w:hint="eastAsia"/>
                <w:kern w:val="0"/>
                <w:szCs w:val="21"/>
              </w:rPr>
              <w:t xml:space="preserve">　・チェックリスト</w:t>
            </w:r>
          </w:p>
          <w:p w14:paraId="56AA4B72" w14:textId="77777777" w:rsidR="00861B96" w:rsidRPr="00861B96" w:rsidRDefault="00861B96" w:rsidP="00861B96">
            <w:pPr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61B96">
              <w:rPr>
                <w:rFonts w:asciiTheme="minorEastAsia" w:hAnsiTheme="minorEastAsia" w:hint="eastAsia"/>
                <w:kern w:val="0"/>
                <w:szCs w:val="21"/>
              </w:rPr>
              <w:t xml:space="preserve">　・共催名義使用承諾通知書</w:t>
            </w:r>
          </w:p>
          <w:p w14:paraId="5D477DBB" w14:textId="77777777" w:rsidR="00861B96" w:rsidRPr="00861B96" w:rsidRDefault="00861B96" w:rsidP="00861B96">
            <w:pPr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61B96">
              <w:rPr>
                <w:rFonts w:asciiTheme="minorEastAsia" w:hAnsiTheme="minorEastAsia" w:hint="eastAsia"/>
                <w:szCs w:val="21"/>
              </w:rPr>
              <w:t xml:space="preserve">　・</w:t>
            </w:r>
            <w:r w:rsidRPr="00861B96">
              <w:rPr>
                <w:rFonts w:asciiTheme="minorEastAsia" w:hAnsiTheme="minorEastAsia" w:hint="eastAsia"/>
                <w:kern w:val="0"/>
                <w:szCs w:val="21"/>
              </w:rPr>
              <w:t>年間活動計画書</w:t>
            </w:r>
          </w:p>
          <w:p w14:paraId="18BEE465" w14:textId="25A472D6" w:rsidR="00861B96" w:rsidRPr="00861B96" w:rsidRDefault="00861B96" w:rsidP="00861B96">
            <w:pPr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61B96">
              <w:rPr>
                <w:rFonts w:asciiTheme="minorEastAsia" w:hAnsiTheme="minorEastAsia" w:hint="eastAsia"/>
                <w:kern w:val="0"/>
                <w:szCs w:val="21"/>
              </w:rPr>
              <w:t xml:space="preserve">　・活動区域図</w:t>
            </w:r>
          </w:p>
          <w:p w14:paraId="14C8FD01" w14:textId="11D2E172" w:rsidR="00861B96" w:rsidRPr="00861B96" w:rsidRDefault="00861B96" w:rsidP="00861B96">
            <w:pPr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61B96">
              <w:rPr>
                <w:rFonts w:asciiTheme="minorEastAsia" w:hAnsiTheme="minorEastAsia" w:hint="eastAsia"/>
                <w:kern w:val="0"/>
                <w:szCs w:val="21"/>
              </w:rPr>
              <w:t xml:space="preserve">　・規約等の写し</w:t>
            </w:r>
          </w:p>
          <w:p w14:paraId="233F0B94" w14:textId="71A85BEB" w:rsidR="00861B96" w:rsidRPr="00861B96" w:rsidRDefault="00861B96" w:rsidP="00861B96">
            <w:pPr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61B96">
              <w:rPr>
                <w:rFonts w:asciiTheme="minorEastAsia" w:hAnsiTheme="minorEastAsia" w:hint="eastAsia"/>
                <w:kern w:val="0"/>
                <w:szCs w:val="21"/>
              </w:rPr>
              <w:t xml:space="preserve">　・構成員名簿</w:t>
            </w:r>
          </w:p>
          <w:p w14:paraId="2A5E0879" w14:textId="77777777" w:rsidR="00861B96" w:rsidRPr="00861B96" w:rsidRDefault="00861B96" w:rsidP="00861B96">
            <w:pPr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61B96">
              <w:rPr>
                <w:rFonts w:asciiTheme="minorEastAsia" w:hAnsiTheme="minorEastAsia" w:hint="eastAsia"/>
                <w:kern w:val="0"/>
                <w:szCs w:val="21"/>
              </w:rPr>
              <w:t xml:space="preserve">　・緊急時連絡表</w:t>
            </w:r>
          </w:p>
          <w:p w14:paraId="4CB78363" w14:textId="77777777" w:rsidR="00861B96" w:rsidRDefault="00861B96" w:rsidP="00861B96">
            <w:pPr>
              <w:spacing w:line="300" w:lineRule="exact"/>
              <w:rPr>
                <w:rFonts w:asciiTheme="minorEastAsia" w:hAnsiTheme="minorEastAsia"/>
                <w:kern w:val="0"/>
                <w:szCs w:val="21"/>
              </w:rPr>
            </w:pPr>
            <w:r w:rsidRPr="00861B96">
              <w:rPr>
                <w:rFonts w:asciiTheme="minorEastAsia" w:hAnsiTheme="minorEastAsia" w:hint="eastAsia"/>
                <w:kern w:val="0"/>
                <w:szCs w:val="21"/>
              </w:rPr>
              <w:t xml:space="preserve">　・プレーパーク開催場所の公園愛護会会長等の確認書</w:t>
            </w:r>
          </w:p>
          <w:p w14:paraId="700AF44F" w14:textId="0404F1A9" w:rsidR="00861B96" w:rsidRPr="00861B96" w:rsidRDefault="00861B96" w:rsidP="00861B96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861B96" w:rsidRPr="00E846CA" w14:paraId="1D538B6C" w14:textId="77777777" w:rsidTr="00130108">
        <w:trPr>
          <w:trHeight w:val="70"/>
        </w:trPr>
        <w:tc>
          <w:tcPr>
            <w:tcW w:w="9093" w:type="dxa"/>
          </w:tcPr>
          <w:p w14:paraId="3DE1DFCD" w14:textId="77777777" w:rsidR="00861B96" w:rsidRPr="00E846CA" w:rsidRDefault="00861B96" w:rsidP="00130108">
            <w:pPr>
              <w:rPr>
                <w:rFonts w:ascii="ＭＳ ゴシック" w:eastAsia="ＭＳ ゴシック" w:hAnsi="ＭＳ ゴシック"/>
              </w:rPr>
            </w:pPr>
            <w:r w:rsidRPr="00E846CA">
              <w:rPr>
                <w:rFonts w:ascii="ＭＳ ゴシック" w:eastAsia="ＭＳ ゴシック" w:hAnsi="ＭＳ ゴシック" w:hint="eastAsia"/>
              </w:rPr>
              <w:t>２．添付書類は、間違</w:t>
            </w:r>
            <w:r>
              <w:rPr>
                <w:rFonts w:ascii="ＭＳ ゴシック" w:eastAsia="ＭＳ ゴシック" w:hAnsi="ＭＳ ゴシック" w:hint="eastAsia"/>
              </w:rPr>
              <w:t>い</w:t>
            </w:r>
            <w:r w:rsidRPr="00E846CA">
              <w:rPr>
                <w:rFonts w:ascii="ＭＳ ゴシック" w:eastAsia="ＭＳ ゴシック" w:hAnsi="ＭＳ ゴシック" w:hint="eastAsia"/>
              </w:rPr>
              <w:t>ないですか？</w:t>
            </w:r>
          </w:p>
        </w:tc>
      </w:tr>
      <w:tr w:rsidR="00861B96" w:rsidRPr="00E846CA" w14:paraId="5D09706A" w14:textId="77777777" w:rsidTr="00130108">
        <w:trPr>
          <w:trHeight w:val="256"/>
        </w:trPr>
        <w:tc>
          <w:tcPr>
            <w:tcW w:w="9093" w:type="dxa"/>
          </w:tcPr>
          <w:p w14:paraId="291880CF" w14:textId="77777777" w:rsidR="00861B96" w:rsidRPr="00E846CA" w:rsidRDefault="00861B96" w:rsidP="00130108">
            <w:pPr>
              <w:ind w:firstLineChars="100" w:firstLine="210"/>
            </w:pPr>
            <w:r w:rsidRPr="00E846CA">
              <w:rPr>
                <w:rFonts w:hint="eastAsia"/>
              </w:rPr>
              <w:t>□プレーパーク開催団体登録</w:t>
            </w:r>
            <w:r>
              <w:rPr>
                <w:rFonts w:hint="eastAsia"/>
              </w:rPr>
              <w:t>証</w:t>
            </w:r>
            <w:r w:rsidRPr="00E846CA">
              <w:rPr>
                <w:rFonts w:hint="eastAsia"/>
              </w:rPr>
              <w:t>（写）を添付している。</w:t>
            </w:r>
          </w:p>
          <w:p w14:paraId="2C123F1F" w14:textId="77777777" w:rsidR="00861B96" w:rsidRPr="00E846CA" w:rsidRDefault="00861B96" w:rsidP="00130108">
            <w:pPr>
              <w:ind w:firstLineChars="100" w:firstLine="210"/>
            </w:pPr>
            <w:r w:rsidRPr="00E846CA">
              <w:rPr>
                <w:rFonts w:hint="eastAsia"/>
              </w:rPr>
              <w:t>□プレーパーク開催</w:t>
            </w:r>
            <w:r>
              <w:rPr>
                <w:rFonts w:hint="eastAsia"/>
              </w:rPr>
              <w:t>場所（公園）</w:t>
            </w:r>
            <w:r w:rsidRPr="00E846CA">
              <w:rPr>
                <w:rFonts w:hint="eastAsia"/>
              </w:rPr>
              <w:t>の</w:t>
            </w:r>
            <w:r>
              <w:rPr>
                <w:rFonts w:hint="eastAsia"/>
              </w:rPr>
              <w:t>公園愛護会会</w:t>
            </w:r>
            <w:r w:rsidRPr="00E846CA">
              <w:rPr>
                <w:rFonts w:hint="eastAsia"/>
              </w:rPr>
              <w:t>長等の</w:t>
            </w:r>
            <w:r>
              <w:rPr>
                <w:rFonts w:hint="eastAsia"/>
              </w:rPr>
              <w:t>確認</w:t>
            </w:r>
            <w:r w:rsidRPr="00E846CA">
              <w:rPr>
                <w:rFonts w:hint="eastAsia"/>
              </w:rPr>
              <w:t>書（写）を添付している。</w:t>
            </w:r>
          </w:p>
          <w:p w14:paraId="530C4B66" w14:textId="77777777" w:rsidR="00861B96" w:rsidRPr="00E846CA" w:rsidRDefault="00861B96" w:rsidP="00130108">
            <w:pPr>
              <w:ind w:firstLineChars="100" w:firstLine="210"/>
            </w:pPr>
            <w:r w:rsidRPr="00E846CA">
              <w:rPr>
                <w:rFonts w:hint="eastAsia"/>
              </w:rPr>
              <w:t>□プレーパーク開催に関するチェックリスト（本リスト）を添付している。</w:t>
            </w:r>
          </w:p>
          <w:p w14:paraId="19B5584E" w14:textId="77777777" w:rsidR="00861B96" w:rsidRPr="00E846CA" w:rsidRDefault="00861B96" w:rsidP="00130108">
            <w:pPr>
              <w:ind w:firstLineChars="100" w:firstLine="210"/>
            </w:pPr>
          </w:p>
        </w:tc>
      </w:tr>
    </w:tbl>
    <w:p w14:paraId="4E2A88AB" w14:textId="37384023" w:rsidR="00861B96" w:rsidRDefault="00861B96" w:rsidP="00861B96"/>
    <w:p w14:paraId="04014A06" w14:textId="40816A59" w:rsidR="00861B96" w:rsidRDefault="00861B96" w:rsidP="00861B96"/>
    <w:p w14:paraId="3FD9AB94" w14:textId="1C981F0A" w:rsidR="00861B96" w:rsidRDefault="00861B96" w:rsidP="00861B96"/>
    <w:p w14:paraId="12EB870C" w14:textId="70A8849D" w:rsidR="00861B96" w:rsidRDefault="00861B96" w:rsidP="00861B96"/>
    <w:p w14:paraId="0BF47027" w14:textId="3B7F380C" w:rsidR="00861B96" w:rsidRDefault="00861B96" w:rsidP="00861B96"/>
    <w:p w14:paraId="1A9600D3" w14:textId="77777777" w:rsidR="00861B96" w:rsidRPr="00E846CA" w:rsidRDefault="00861B96" w:rsidP="00861B96"/>
    <w:p w14:paraId="50C9F31E" w14:textId="77777777" w:rsidR="00861B96" w:rsidRPr="00E846CA" w:rsidRDefault="00861B96" w:rsidP="00861B96">
      <w:pPr>
        <w:rPr>
          <w:rFonts w:ascii="ＭＳ ゴシック" w:eastAsia="ＭＳ ゴシック" w:hAnsi="ＭＳ ゴシック"/>
        </w:rPr>
      </w:pPr>
      <w:r w:rsidRPr="00E846CA">
        <w:rPr>
          <w:rFonts w:ascii="ＭＳ ゴシック" w:eastAsia="ＭＳ ゴシック" w:hAnsi="ＭＳ ゴシック" w:hint="eastAsia"/>
        </w:rPr>
        <w:lastRenderedPageBreak/>
        <w:t>【プレーパーク開催ルールの確認について】</w:t>
      </w:r>
    </w:p>
    <w:p w14:paraId="6E80AE6C" w14:textId="77777777" w:rsidR="00861B96" w:rsidRPr="00E846CA" w:rsidRDefault="00861B96" w:rsidP="00861B96">
      <w:pPr>
        <w:rPr>
          <w:rFonts w:ascii="ＭＳ ゴシック" w:eastAsia="ＭＳ ゴシック" w:hAnsi="ＭＳ ゴシック"/>
        </w:rPr>
      </w:pPr>
      <w:r w:rsidRPr="00E846CA">
        <w:rPr>
          <w:rFonts w:ascii="ＭＳ ゴシック" w:eastAsia="ＭＳ ゴシック" w:hAnsi="ＭＳ ゴシック" w:hint="eastAsia"/>
        </w:rPr>
        <w:t>（確認後、各項目の□に✓を入れてください。）</w:t>
      </w:r>
    </w:p>
    <w:tbl>
      <w:tblPr>
        <w:tblW w:w="909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3"/>
      </w:tblGrid>
      <w:tr w:rsidR="00861B96" w:rsidRPr="00E846CA" w14:paraId="5BAC93FD" w14:textId="77777777" w:rsidTr="00130108">
        <w:trPr>
          <w:trHeight w:val="70"/>
        </w:trPr>
        <w:tc>
          <w:tcPr>
            <w:tcW w:w="9093" w:type="dxa"/>
          </w:tcPr>
          <w:p w14:paraId="59B04DFC" w14:textId="77777777" w:rsidR="00861B96" w:rsidRPr="00E846CA" w:rsidRDefault="00861B96" w:rsidP="00130108">
            <w:pPr>
              <w:rPr>
                <w:rFonts w:ascii="ＭＳ ゴシック" w:eastAsia="ＭＳ ゴシック" w:hAnsi="ＭＳ ゴシック"/>
              </w:rPr>
            </w:pPr>
            <w:r w:rsidRPr="00E846CA">
              <w:rPr>
                <w:rFonts w:ascii="ＭＳ ゴシック" w:eastAsia="ＭＳ ゴシック" w:hAnsi="ＭＳ ゴシック" w:hint="eastAsia"/>
              </w:rPr>
              <w:t>１．プレーパーク開催団体登録書の掲示について</w:t>
            </w:r>
          </w:p>
        </w:tc>
      </w:tr>
      <w:tr w:rsidR="00861B96" w:rsidRPr="00E846CA" w14:paraId="24187D0C" w14:textId="77777777" w:rsidTr="00130108">
        <w:trPr>
          <w:trHeight w:val="596"/>
        </w:trPr>
        <w:tc>
          <w:tcPr>
            <w:tcW w:w="9093" w:type="dxa"/>
          </w:tcPr>
          <w:p w14:paraId="06B629C7" w14:textId="77777777" w:rsidR="00861B96" w:rsidRPr="00E846CA" w:rsidRDefault="00861B96" w:rsidP="00130108">
            <w:pPr>
              <w:ind w:firstLineChars="100" w:firstLine="210"/>
            </w:pPr>
            <w:r w:rsidRPr="00E846CA">
              <w:rPr>
                <w:rFonts w:hint="eastAsia"/>
              </w:rPr>
              <w:t>□掲示板や受付テーブル上など、参加者等が容易に確認できる場所に掲示します。</w:t>
            </w:r>
          </w:p>
          <w:p w14:paraId="156D7B1B" w14:textId="77777777" w:rsidR="00861B96" w:rsidRPr="00E846CA" w:rsidRDefault="00861B96" w:rsidP="00130108">
            <w:pPr>
              <w:ind w:firstLineChars="100" w:firstLine="210"/>
            </w:pPr>
          </w:p>
        </w:tc>
      </w:tr>
      <w:tr w:rsidR="00861B96" w:rsidRPr="00E846CA" w14:paraId="481585A7" w14:textId="77777777" w:rsidTr="00130108">
        <w:trPr>
          <w:trHeight w:val="300"/>
        </w:trPr>
        <w:tc>
          <w:tcPr>
            <w:tcW w:w="9093" w:type="dxa"/>
          </w:tcPr>
          <w:p w14:paraId="5A81FEB6" w14:textId="77777777" w:rsidR="00861B96" w:rsidRPr="00E846CA" w:rsidRDefault="00861B96" w:rsidP="00130108">
            <w:pPr>
              <w:rPr>
                <w:rFonts w:ascii="ＭＳ ゴシック" w:eastAsia="ＭＳ ゴシック" w:hAnsi="ＭＳ ゴシック"/>
              </w:rPr>
            </w:pPr>
            <w:r w:rsidRPr="00E846CA">
              <w:rPr>
                <w:rFonts w:ascii="ＭＳ ゴシック" w:eastAsia="ＭＳ ゴシック" w:hAnsi="ＭＳ ゴシック" w:hint="eastAsia"/>
              </w:rPr>
              <w:t>２．プレーパーク開催団体の責任者等の常駐について</w:t>
            </w:r>
          </w:p>
        </w:tc>
      </w:tr>
      <w:tr w:rsidR="00861B96" w:rsidRPr="00E846CA" w14:paraId="6E472727" w14:textId="77777777" w:rsidTr="00130108">
        <w:trPr>
          <w:trHeight w:val="675"/>
        </w:trPr>
        <w:tc>
          <w:tcPr>
            <w:tcW w:w="9093" w:type="dxa"/>
          </w:tcPr>
          <w:p w14:paraId="7CB522F8" w14:textId="77777777" w:rsidR="00861B96" w:rsidRPr="00E846CA" w:rsidRDefault="00861B96" w:rsidP="00130108">
            <w:pPr>
              <w:ind w:leftChars="100" w:left="420" w:hangingChars="100" w:hanging="210"/>
            </w:pPr>
            <w:r w:rsidRPr="00E846CA">
              <w:rPr>
                <w:rFonts w:hint="eastAsia"/>
              </w:rPr>
              <w:t>□プレーパーク開催時には、開催責任者、スタッフ及びプレーリーダーが常駐します。</w:t>
            </w:r>
          </w:p>
          <w:p w14:paraId="4C0B72FD" w14:textId="77777777" w:rsidR="00861B96" w:rsidRPr="00E846CA" w:rsidRDefault="00861B96" w:rsidP="00130108"/>
        </w:tc>
      </w:tr>
      <w:tr w:rsidR="00861B96" w:rsidRPr="00E846CA" w14:paraId="7289D264" w14:textId="77777777" w:rsidTr="00130108">
        <w:trPr>
          <w:trHeight w:val="70"/>
        </w:trPr>
        <w:tc>
          <w:tcPr>
            <w:tcW w:w="9093" w:type="dxa"/>
          </w:tcPr>
          <w:p w14:paraId="3AB5FBCE" w14:textId="77777777" w:rsidR="00861B96" w:rsidRPr="00E846CA" w:rsidRDefault="00861B96" w:rsidP="00130108">
            <w:pPr>
              <w:rPr>
                <w:rFonts w:ascii="ＭＳ ゴシック" w:eastAsia="ＭＳ ゴシック" w:hAnsi="ＭＳ ゴシック"/>
              </w:rPr>
            </w:pPr>
            <w:r w:rsidRPr="00E846CA">
              <w:rPr>
                <w:rFonts w:ascii="ＭＳ ゴシック" w:eastAsia="ＭＳ ゴシック" w:hAnsi="ＭＳ ゴシック" w:hint="eastAsia"/>
              </w:rPr>
              <w:t>３．プレーパーク開催区域内の安全確認について</w:t>
            </w:r>
          </w:p>
        </w:tc>
      </w:tr>
      <w:tr w:rsidR="00861B96" w:rsidRPr="00E846CA" w14:paraId="46ECA2E2" w14:textId="77777777" w:rsidTr="00130108">
        <w:trPr>
          <w:trHeight w:val="70"/>
        </w:trPr>
        <w:tc>
          <w:tcPr>
            <w:tcW w:w="9093" w:type="dxa"/>
          </w:tcPr>
          <w:p w14:paraId="2C594E40" w14:textId="77777777" w:rsidR="00861B96" w:rsidRPr="00E846CA" w:rsidRDefault="00861B96" w:rsidP="00130108">
            <w:pPr>
              <w:ind w:firstLineChars="100" w:firstLine="210"/>
            </w:pPr>
            <w:r w:rsidRPr="00E846CA">
              <w:rPr>
                <w:rFonts w:hint="eastAsia"/>
              </w:rPr>
              <w:t>□参加者の安全確保のため、プレーパーク開催前に区域内の安全確認を行います。</w:t>
            </w:r>
          </w:p>
          <w:p w14:paraId="791BB3E7" w14:textId="77777777" w:rsidR="00861B96" w:rsidRPr="00E846CA" w:rsidRDefault="00861B96" w:rsidP="00130108">
            <w:r w:rsidRPr="00E846CA">
              <w:rPr>
                <w:rFonts w:hint="eastAsia"/>
              </w:rPr>
              <w:t xml:space="preserve">　　また、プレーパーク開催後、第三者の安全確保のため、区域内の安全確認を行います。</w:t>
            </w:r>
          </w:p>
          <w:p w14:paraId="255EF513" w14:textId="77777777" w:rsidR="00861B96" w:rsidRPr="00E846CA" w:rsidRDefault="00861B96" w:rsidP="00130108"/>
        </w:tc>
      </w:tr>
      <w:tr w:rsidR="00861B96" w:rsidRPr="00E846CA" w14:paraId="2B3FE1A8" w14:textId="77777777" w:rsidTr="00130108">
        <w:trPr>
          <w:trHeight w:val="315"/>
        </w:trPr>
        <w:tc>
          <w:tcPr>
            <w:tcW w:w="9093" w:type="dxa"/>
          </w:tcPr>
          <w:p w14:paraId="7F318ECA" w14:textId="77777777" w:rsidR="00861B96" w:rsidRPr="00E846CA" w:rsidRDefault="00861B96" w:rsidP="00130108">
            <w:pPr>
              <w:rPr>
                <w:rFonts w:ascii="ＭＳ ゴシック" w:eastAsia="ＭＳ ゴシック" w:hAnsi="ＭＳ ゴシック"/>
              </w:rPr>
            </w:pPr>
            <w:r w:rsidRPr="00E846CA">
              <w:rPr>
                <w:rFonts w:ascii="ＭＳ ゴシック" w:eastAsia="ＭＳ ゴシック" w:hAnsi="ＭＳ ゴシック" w:hint="eastAsia"/>
              </w:rPr>
              <w:t>４．プレーパーク開催時の第三者の安全確保について</w:t>
            </w:r>
          </w:p>
        </w:tc>
      </w:tr>
      <w:tr w:rsidR="00861B96" w:rsidRPr="00E846CA" w14:paraId="21C115F5" w14:textId="77777777" w:rsidTr="00130108">
        <w:trPr>
          <w:trHeight w:val="492"/>
        </w:trPr>
        <w:tc>
          <w:tcPr>
            <w:tcW w:w="9093" w:type="dxa"/>
          </w:tcPr>
          <w:p w14:paraId="4CC0B0B0" w14:textId="77777777" w:rsidR="00861B96" w:rsidRPr="00E846CA" w:rsidRDefault="00861B96" w:rsidP="00130108">
            <w:pPr>
              <w:ind w:firstLineChars="100" w:firstLine="210"/>
            </w:pPr>
            <w:r w:rsidRPr="00E846CA">
              <w:rPr>
                <w:rFonts w:hint="eastAsia"/>
              </w:rPr>
              <w:t>□プレーパーク開催時には、開催区域を明示するなど、第三者の安全確保に努めます。</w:t>
            </w:r>
          </w:p>
          <w:p w14:paraId="174734CB" w14:textId="77777777" w:rsidR="00861B96" w:rsidRPr="00E846CA" w:rsidRDefault="00861B96" w:rsidP="00130108">
            <w:pPr>
              <w:ind w:firstLineChars="100" w:firstLine="210"/>
            </w:pPr>
          </w:p>
        </w:tc>
      </w:tr>
      <w:tr w:rsidR="00861B96" w:rsidRPr="00E846CA" w14:paraId="0B0B924C" w14:textId="77777777" w:rsidTr="00130108">
        <w:trPr>
          <w:trHeight w:val="70"/>
        </w:trPr>
        <w:tc>
          <w:tcPr>
            <w:tcW w:w="9093" w:type="dxa"/>
          </w:tcPr>
          <w:p w14:paraId="0774130D" w14:textId="77777777" w:rsidR="00861B96" w:rsidRPr="00E846CA" w:rsidRDefault="00861B96" w:rsidP="001301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５．プレーパーク開催後の開催区域の原状回復</w:t>
            </w:r>
            <w:r w:rsidRPr="00E846CA">
              <w:rPr>
                <w:rFonts w:ascii="ＭＳ ゴシック" w:eastAsia="ＭＳ ゴシック" w:hAnsi="ＭＳ ゴシック" w:hint="eastAsia"/>
              </w:rPr>
              <w:t>について</w:t>
            </w:r>
          </w:p>
        </w:tc>
      </w:tr>
      <w:tr w:rsidR="00861B96" w:rsidRPr="00E846CA" w14:paraId="39052363" w14:textId="77777777" w:rsidTr="00130108">
        <w:trPr>
          <w:trHeight w:val="420"/>
        </w:trPr>
        <w:tc>
          <w:tcPr>
            <w:tcW w:w="9093" w:type="dxa"/>
          </w:tcPr>
          <w:p w14:paraId="55F82667" w14:textId="77777777" w:rsidR="00861B96" w:rsidRPr="00E846CA" w:rsidRDefault="00861B96" w:rsidP="00130108">
            <w:pPr>
              <w:ind w:firstLineChars="100" w:firstLine="210"/>
            </w:pPr>
            <w:r>
              <w:rPr>
                <w:rFonts w:hint="eastAsia"/>
              </w:rPr>
              <w:t>□プレーパーク開催後には、開催区域の原状回復</w:t>
            </w:r>
            <w:r w:rsidRPr="00E846CA">
              <w:rPr>
                <w:rFonts w:hint="eastAsia"/>
              </w:rPr>
              <w:t>を行います。</w:t>
            </w:r>
          </w:p>
          <w:p w14:paraId="6467B1A4" w14:textId="77777777" w:rsidR="00861B96" w:rsidRDefault="00861B96" w:rsidP="00130108">
            <w:pPr>
              <w:ind w:leftChars="200" w:left="420"/>
            </w:pPr>
            <w:r>
              <w:rPr>
                <w:rFonts w:hint="eastAsia"/>
              </w:rPr>
              <w:t>また、原状回復</w:t>
            </w:r>
            <w:r w:rsidRPr="00E846CA">
              <w:rPr>
                <w:rFonts w:hint="eastAsia"/>
              </w:rPr>
              <w:t>が困難な事態が発生した場合、速やかにまちづくり整備課に</w:t>
            </w:r>
            <w:r>
              <w:rPr>
                <w:rFonts w:hint="eastAsia"/>
              </w:rPr>
              <w:t>回復の要否・回復方法等について</w:t>
            </w:r>
            <w:r w:rsidRPr="00E846CA">
              <w:rPr>
                <w:rFonts w:hint="eastAsia"/>
              </w:rPr>
              <w:t>相談します。</w:t>
            </w:r>
            <w:r>
              <w:rPr>
                <w:rFonts w:hint="eastAsia"/>
              </w:rPr>
              <w:t xml:space="preserve">　</w:t>
            </w:r>
          </w:p>
          <w:p w14:paraId="2BE6317C" w14:textId="071C514D" w:rsidR="00861B96" w:rsidRPr="00E846CA" w:rsidRDefault="00861B96" w:rsidP="00130108">
            <w:pPr>
              <w:ind w:leftChars="200" w:left="420"/>
            </w:pPr>
          </w:p>
        </w:tc>
      </w:tr>
    </w:tbl>
    <w:p w14:paraId="152B4F6E" w14:textId="77777777" w:rsidR="00861B96" w:rsidRPr="00E846CA" w:rsidRDefault="00861B96" w:rsidP="00861B96"/>
    <w:p w14:paraId="3992E6DC" w14:textId="77777777" w:rsidR="00861B96" w:rsidRPr="00E846CA" w:rsidRDefault="00861B96" w:rsidP="00861B96">
      <w:pPr>
        <w:rPr>
          <w:rFonts w:ascii="ＭＳ ゴシック" w:eastAsia="ＭＳ ゴシック" w:hAnsi="ＭＳ ゴシック"/>
        </w:rPr>
      </w:pPr>
      <w:r w:rsidRPr="00E846CA">
        <w:rPr>
          <w:rFonts w:ascii="ＭＳ ゴシック" w:eastAsia="ＭＳ ゴシック" w:hAnsi="ＭＳ ゴシック" w:hint="eastAsia"/>
        </w:rPr>
        <w:t>【事故</w:t>
      </w:r>
      <w:r>
        <w:rPr>
          <w:rFonts w:ascii="ＭＳ ゴシック" w:eastAsia="ＭＳ ゴシック" w:hAnsi="ＭＳ ゴシック" w:hint="eastAsia"/>
        </w:rPr>
        <w:t>・トラブル</w:t>
      </w:r>
      <w:r w:rsidRPr="00E846CA">
        <w:rPr>
          <w:rFonts w:ascii="ＭＳ ゴシック" w:eastAsia="ＭＳ ゴシック" w:hAnsi="ＭＳ ゴシック" w:hint="eastAsia"/>
        </w:rPr>
        <w:t>への対応の確認について】</w:t>
      </w:r>
    </w:p>
    <w:tbl>
      <w:tblPr>
        <w:tblW w:w="909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3"/>
      </w:tblGrid>
      <w:tr w:rsidR="00861B96" w:rsidRPr="00E846CA" w14:paraId="071F6E5D" w14:textId="77777777" w:rsidTr="00130108">
        <w:trPr>
          <w:trHeight w:val="375"/>
        </w:trPr>
        <w:tc>
          <w:tcPr>
            <w:tcW w:w="9093" w:type="dxa"/>
          </w:tcPr>
          <w:p w14:paraId="53AF4CBA" w14:textId="77777777" w:rsidR="00861B96" w:rsidRPr="00E846CA" w:rsidRDefault="00861B96" w:rsidP="00130108">
            <w:pPr>
              <w:rPr>
                <w:rFonts w:ascii="ＭＳ ゴシック" w:eastAsia="ＭＳ ゴシック" w:hAnsi="ＭＳ ゴシック"/>
              </w:rPr>
            </w:pPr>
            <w:r w:rsidRPr="00E846CA">
              <w:rPr>
                <w:rFonts w:ascii="ＭＳ ゴシック" w:eastAsia="ＭＳ ゴシック" w:hAnsi="ＭＳ ゴシック" w:hint="eastAsia"/>
              </w:rPr>
              <w:t>１．事故への対応について</w:t>
            </w:r>
          </w:p>
        </w:tc>
      </w:tr>
      <w:tr w:rsidR="00861B96" w:rsidRPr="00E846CA" w14:paraId="5B7A2B0E" w14:textId="77777777" w:rsidTr="00130108">
        <w:trPr>
          <w:trHeight w:val="945"/>
        </w:trPr>
        <w:tc>
          <w:tcPr>
            <w:tcW w:w="9093" w:type="dxa"/>
          </w:tcPr>
          <w:p w14:paraId="5BD9A3C0" w14:textId="77777777" w:rsidR="00861B96" w:rsidRPr="00E846CA" w:rsidRDefault="00861B96" w:rsidP="00130108">
            <w:pPr>
              <w:ind w:firstLineChars="100" w:firstLine="210"/>
            </w:pPr>
            <w:r w:rsidRPr="00E846CA">
              <w:rPr>
                <w:rFonts w:hint="eastAsia"/>
              </w:rPr>
              <w:t>□緊急時連絡網を開催区域内に常備します。</w:t>
            </w:r>
          </w:p>
          <w:p w14:paraId="476BDEE8" w14:textId="77777777" w:rsidR="00861B96" w:rsidRPr="00E846CA" w:rsidRDefault="00861B96" w:rsidP="00130108">
            <w:pPr>
              <w:ind w:firstLineChars="100" w:firstLine="210"/>
            </w:pPr>
            <w:r w:rsidRPr="00E846CA">
              <w:rPr>
                <w:rFonts w:hint="eastAsia"/>
              </w:rPr>
              <w:t>□活動に伴って発生した事故については、開催団体がその責任を負います。</w:t>
            </w:r>
          </w:p>
          <w:p w14:paraId="1053422D" w14:textId="77777777" w:rsidR="00861B96" w:rsidRPr="00E846CA" w:rsidRDefault="00861B96" w:rsidP="00130108">
            <w:pPr>
              <w:ind w:firstLineChars="100" w:firstLine="210"/>
            </w:pPr>
            <w:r w:rsidRPr="00E846CA">
              <w:rPr>
                <w:rFonts w:hint="eastAsia"/>
              </w:rPr>
              <w:t>□事故が発生した場合、適切な処置を講じます。</w:t>
            </w:r>
          </w:p>
          <w:p w14:paraId="3DECCD40" w14:textId="77777777" w:rsidR="00861B96" w:rsidRDefault="00861B96" w:rsidP="00130108">
            <w:pPr>
              <w:ind w:leftChars="100" w:left="420" w:hangingChars="100" w:hanging="210"/>
            </w:pPr>
            <w:r w:rsidRPr="00E846CA">
              <w:rPr>
                <w:rFonts w:hint="eastAsia"/>
              </w:rPr>
              <w:t>□事故の処置</w:t>
            </w:r>
            <w:r>
              <w:rPr>
                <w:rFonts w:hint="eastAsia"/>
              </w:rPr>
              <w:t>及び</w:t>
            </w:r>
            <w:r w:rsidRPr="0061728A">
              <w:rPr>
                <w:rFonts w:hint="eastAsia"/>
                <w:color w:val="000000" w:themeColor="text1"/>
              </w:rPr>
              <w:t>トラブル対応の</w:t>
            </w:r>
            <w:r w:rsidRPr="00E846CA">
              <w:rPr>
                <w:rFonts w:hint="eastAsia"/>
              </w:rPr>
              <w:t>後、事故の概要及び対応の経過等について、</w:t>
            </w:r>
          </w:p>
          <w:p w14:paraId="2CF24417" w14:textId="652B01B1" w:rsidR="00861B96" w:rsidRDefault="00861B96" w:rsidP="00861B96">
            <w:pPr>
              <w:ind w:leftChars="200" w:left="420"/>
            </w:pPr>
            <w:r w:rsidRPr="00E846CA">
              <w:rPr>
                <w:rFonts w:hint="eastAsia"/>
              </w:rPr>
              <w:t>こども若者成育課及びま</w:t>
            </w:r>
            <w:r>
              <w:rPr>
                <w:rFonts w:hint="eastAsia"/>
              </w:rPr>
              <w:t>ち</w:t>
            </w:r>
            <w:r w:rsidRPr="00E846CA">
              <w:rPr>
                <w:rFonts w:hint="eastAsia"/>
              </w:rPr>
              <w:t>づくり整備課に速やかに報告します。</w:t>
            </w:r>
          </w:p>
          <w:p w14:paraId="651E6E4B" w14:textId="07AA57AD" w:rsidR="00861B96" w:rsidRPr="00E846CA" w:rsidRDefault="00861B96" w:rsidP="00130108">
            <w:pPr>
              <w:ind w:leftChars="100" w:left="420" w:hangingChars="100" w:hanging="210"/>
            </w:pPr>
          </w:p>
        </w:tc>
      </w:tr>
      <w:tr w:rsidR="00861B96" w:rsidRPr="00E846CA" w14:paraId="43C1856A" w14:textId="77777777" w:rsidTr="00130108">
        <w:trPr>
          <w:trHeight w:val="70"/>
        </w:trPr>
        <w:tc>
          <w:tcPr>
            <w:tcW w:w="9093" w:type="dxa"/>
          </w:tcPr>
          <w:p w14:paraId="78D2A2EE" w14:textId="77777777" w:rsidR="00861B96" w:rsidRPr="00E846CA" w:rsidRDefault="00861B96" w:rsidP="00130108">
            <w:pPr>
              <w:rPr>
                <w:rFonts w:ascii="ＭＳ ゴシック" w:eastAsia="ＭＳ ゴシック" w:hAnsi="ＭＳ ゴシック"/>
              </w:rPr>
            </w:pPr>
            <w:r w:rsidRPr="00E846CA">
              <w:rPr>
                <w:rFonts w:ascii="ＭＳ ゴシック" w:eastAsia="ＭＳ ゴシック" w:hAnsi="ＭＳ ゴシック" w:hint="eastAsia"/>
              </w:rPr>
              <w:t>２．賠償責任保険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  <w:r w:rsidRPr="00E846CA">
              <w:rPr>
                <w:rFonts w:ascii="ＭＳ ゴシック" w:eastAsia="ＭＳ ゴシック" w:hAnsi="ＭＳ ゴシック" w:hint="eastAsia"/>
              </w:rPr>
              <w:t>の加入について</w:t>
            </w:r>
          </w:p>
        </w:tc>
      </w:tr>
      <w:tr w:rsidR="00861B96" w:rsidRPr="00E846CA" w14:paraId="37F92ED7" w14:textId="77777777" w:rsidTr="00130108">
        <w:trPr>
          <w:trHeight w:val="210"/>
        </w:trPr>
        <w:tc>
          <w:tcPr>
            <w:tcW w:w="9093" w:type="dxa"/>
          </w:tcPr>
          <w:p w14:paraId="7227FE35" w14:textId="77777777" w:rsidR="00861B96" w:rsidRPr="00E846CA" w:rsidRDefault="00861B96" w:rsidP="00130108">
            <w:pPr>
              <w:ind w:firstLineChars="100" w:firstLine="210"/>
            </w:pPr>
            <w:r w:rsidRPr="00E846CA">
              <w:rPr>
                <w:rFonts w:hint="eastAsia"/>
              </w:rPr>
              <w:t>□開催日までに加入手続きを完了させます。</w:t>
            </w:r>
          </w:p>
          <w:p w14:paraId="03503B22" w14:textId="77777777" w:rsidR="00861B96" w:rsidRPr="00E846CA" w:rsidRDefault="00861B96" w:rsidP="00130108"/>
        </w:tc>
      </w:tr>
    </w:tbl>
    <w:p w14:paraId="7BCA464A" w14:textId="77777777" w:rsidR="00480E31" w:rsidRPr="00CC73C7" w:rsidRDefault="00480E31" w:rsidP="00861B96">
      <w:pPr>
        <w:rPr>
          <w:rFonts w:eastAsiaTheme="minorHAnsi"/>
        </w:rPr>
      </w:pPr>
    </w:p>
    <w:sectPr w:rsidR="00480E31" w:rsidRPr="00CC73C7" w:rsidSect="006F125B">
      <w:pgSz w:w="11906" w:h="16838" w:code="9"/>
      <w:pgMar w:top="1418" w:right="1134" w:bottom="1134" w:left="1134" w:header="851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ED588" w14:textId="77777777" w:rsidR="00B80F37" w:rsidRDefault="00B80F37" w:rsidP="003A5D87">
      <w:r>
        <w:separator/>
      </w:r>
    </w:p>
  </w:endnote>
  <w:endnote w:type="continuationSeparator" w:id="0">
    <w:p w14:paraId="559FB9BC" w14:textId="77777777" w:rsidR="00B80F37" w:rsidRDefault="00B80F37" w:rsidP="003A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78FC4" w14:textId="77777777" w:rsidR="00B80F37" w:rsidRDefault="00B80F37" w:rsidP="003A5D87">
      <w:r>
        <w:separator/>
      </w:r>
    </w:p>
  </w:footnote>
  <w:footnote w:type="continuationSeparator" w:id="0">
    <w:p w14:paraId="3979D55B" w14:textId="77777777" w:rsidR="00B80F37" w:rsidRDefault="00B80F37" w:rsidP="003A5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6657F"/>
    <w:multiLevelType w:val="hybridMultilevel"/>
    <w:tmpl w:val="7BA267C6"/>
    <w:lvl w:ilvl="0" w:tplc="24761D8A">
      <w:start w:val="6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5D5200"/>
    <w:multiLevelType w:val="hybridMultilevel"/>
    <w:tmpl w:val="05A49F9E"/>
    <w:lvl w:ilvl="0" w:tplc="94D2E154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5454E9"/>
    <w:multiLevelType w:val="hybridMultilevel"/>
    <w:tmpl w:val="FF32B4E8"/>
    <w:lvl w:ilvl="0" w:tplc="A4FCFF90">
      <w:numFmt w:val="bullet"/>
      <w:lvlText w:val="□"/>
      <w:lvlJc w:val="left"/>
      <w:pPr>
        <w:ind w:left="552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2" w:hanging="440"/>
      </w:pPr>
      <w:rPr>
        <w:rFonts w:ascii="Wingdings" w:hAnsi="Wingdings" w:hint="default"/>
      </w:rPr>
    </w:lvl>
  </w:abstractNum>
  <w:abstractNum w:abstractNumId="3" w15:restartNumberingAfterBreak="0">
    <w:nsid w:val="4A364671"/>
    <w:multiLevelType w:val="hybridMultilevel"/>
    <w:tmpl w:val="D56E8BB4"/>
    <w:lvl w:ilvl="0" w:tplc="E51046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902FEF"/>
    <w:multiLevelType w:val="hybridMultilevel"/>
    <w:tmpl w:val="93D27D6A"/>
    <w:lvl w:ilvl="0" w:tplc="631EFA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D06E1A"/>
    <w:multiLevelType w:val="hybridMultilevel"/>
    <w:tmpl w:val="FFDC2094"/>
    <w:lvl w:ilvl="0" w:tplc="22020B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165E04"/>
    <w:multiLevelType w:val="hybridMultilevel"/>
    <w:tmpl w:val="AB50C934"/>
    <w:lvl w:ilvl="0" w:tplc="53C62924">
      <w:start w:val="2"/>
      <w:numFmt w:val="bullet"/>
      <w:lvlText w:val="■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7" w15:restartNumberingAfterBreak="0">
    <w:nsid w:val="75760C55"/>
    <w:multiLevelType w:val="hybridMultilevel"/>
    <w:tmpl w:val="7174CF12"/>
    <w:lvl w:ilvl="0" w:tplc="29622136">
      <w:start w:val="2"/>
      <w:numFmt w:val="bullet"/>
      <w:lvlText w:val="■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7D7B303A"/>
    <w:multiLevelType w:val="hybridMultilevel"/>
    <w:tmpl w:val="C07A81E4"/>
    <w:lvl w:ilvl="0" w:tplc="B0B45DBE">
      <w:start w:val="2"/>
      <w:numFmt w:val="bullet"/>
      <w:lvlText w:val="■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15A"/>
    <w:rsid w:val="000036CC"/>
    <w:rsid w:val="00010F88"/>
    <w:rsid w:val="00023ADD"/>
    <w:rsid w:val="00034A4E"/>
    <w:rsid w:val="000421AB"/>
    <w:rsid w:val="000465BB"/>
    <w:rsid w:val="000556FF"/>
    <w:rsid w:val="00056B70"/>
    <w:rsid w:val="00064E9A"/>
    <w:rsid w:val="00090CBC"/>
    <w:rsid w:val="00093AA5"/>
    <w:rsid w:val="000A3D2B"/>
    <w:rsid w:val="000A713A"/>
    <w:rsid w:val="000B2D1D"/>
    <w:rsid w:val="000C58D7"/>
    <w:rsid w:val="000D08C7"/>
    <w:rsid w:val="000D2940"/>
    <w:rsid w:val="000D573B"/>
    <w:rsid w:val="000E15B4"/>
    <w:rsid w:val="000E4E79"/>
    <w:rsid w:val="001273C2"/>
    <w:rsid w:val="00151A79"/>
    <w:rsid w:val="001550A2"/>
    <w:rsid w:val="00162BC8"/>
    <w:rsid w:val="00166E76"/>
    <w:rsid w:val="001A0E36"/>
    <w:rsid w:val="001A313F"/>
    <w:rsid w:val="001A4B0E"/>
    <w:rsid w:val="001B5872"/>
    <w:rsid w:val="001B5CDC"/>
    <w:rsid w:val="001D29E0"/>
    <w:rsid w:val="001D49B1"/>
    <w:rsid w:val="001D6C17"/>
    <w:rsid w:val="001E2AD9"/>
    <w:rsid w:val="001E6C18"/>
    <w:rsid w:val="001F2FEA"/>
    <w:rsid w:val="0021015C"/>
    <w:rsid w:val="0022557D"/>
    <w:rsid w:val="00226720"/>
    <w:rsid w:val="0023322F"/>
    <w:rsid w:val="00234539"/>
    <w:rsid w:val="00236338"/>
    <w:rsid w:val="00237965"/>
    <w:rsid w:val="00270DC3"/>
    <w:rsid w:val="00280E01"/>
    <w:rsid w:val="00287CF0"/>
    <w:rsid w:val="00291CA2"/>
    <w:rsid w:val="00291CE1"/>
    <w:rsid w:val="00295C3B"/>
    <w:rsid w:val="00295FA8"/>
    <w:rsid w:val="002A51E7"/>
    <w:rsid w:val="002A6636"/>
    <w:rsid w:val="002B7FF3"/>
    <w:rsid w:val="002C6FE9"/>
    <w:rsid w:val="002E3953"/>
    <w:rsid w:val="00316B14"/>
    <w:rsid w:val="00317AEC"/>
    <w:rsid w:val="003266D2"/>
    <w:rsid w:val="00326F06"/>
    <w:rsid w:val="00327FD9"/>
    <w:rsid w:val="00334107"/>
    <w:rsid w:val="0034297F"/>
    <w:rsid w:val="00342E21"/>
    <w:rsid w:val="00347743"/>
    <w:rsid w:val="00352DCD"/>
    <w:rsid w:val="00373E92"/>
    <w:rsid w:val="00375AA3"/>
    <w:rsid w:val="003813C1"/>
    <w:rsid w:val="0038456B"/>
    <w:rsid w:val="003847C6"/>
    <w:rsid w:val="00386154"/>
    <w:rsid w:val="00395F04"/>
    <w:rsid w:val="003A5D52"/>
    <w:rsid w:val="003A5D87"/>
    <w:rsid w:val="003B1480"/>
    <w:rsid w:val="003B2E79"/>
    <w:rsid w:val="003B3313"/>
    <w:rsid w:val="003B7707"/>
    <w:rsid w:val="003D030E"/>
    <w:rsid w:val="003D345A"/>
    <w:rsid w:val="003D6DDA"/>
    <w:rsid w:val="003D7EDB"/>
    <w:rsid w:val="003E34F1"/>
    <w:rsid w:val="003F60EF"/>
    <w:rsid w:val="00406E5D"/>
    <w:rsid w:val="00407D13"/>
    <w:rsid w:val="0041079B"/>
    <w:rsid w:val="00413274"/>
    <w:rsid w:val="004224A4"/>
    <w:rsid w:val="0042798D"/>
    <w:rsid w:val="00437A88"/>
    <w:rsid w:val="00450D74"/>
    <w:rsid w:val="00451055"/>
    <w:rsid w:val="004525A5"/>
    <w:rsid w:val="0046559E"/>
    <w:rsid w:val="004762A2"/>
    <w:rsid w:val="00480E31"/>
    <w:rsid w:val="00482808"/>
    <w:rsid w:val="004B7211"/>
    <w:rsid w:val="004C19C9"/>
    <w:rsid w:val="004D0D2F"/>
    <w:rsid w:val="004E1E28"/>
    <w:rsid w:val="004F33E8"/>
    <w:rsid w:val="004F3CE2"/>
    <w:rsid w:val="004F4966"/>
    <w:rsid w:val="0050077C"/>
    <w:rsid w:val="00501310"/>
    <w:rsid w:val="00502F1A"/>
    <w:rsid w:val="005040A3"/>
    <w:rsid w:val="0052407B"/>
    <w:rsid w:val="005244F8"/>
    <w:rsid w:val="0053572C"/>
    <w:rsid w:val="005521A0"/>
    <w:rsid w:val="00557E38"/>
    <w:rsid w:val="00560C8B"/>
    <w:rsid w:val="00561222"/>
    <w:rsid w:val="00563F16"/>
    <w:rsid w:val="00565E50"/>
    <w:rsid w:val="005724C2"/>
    <w:rsid w:val="005872C0"/>
    <w:rsid w:val="005A26EB"/>
    <w:rsid w:val="005A4566"/>
    <w:rsid w:val="005A632B"/>
    <w:rsid w:val="005B0A73"/>
    <w:rsid w:val="005B4F54"/>
    <w:rsid w:val="005D0EF9"/>
    <w:rsid w:val="005D215A"/>
    <w:rsid w:val="005D2C05"/>
    <w:rsid w:val="005D4F7D"/>
    <w:rsid w:val="005D569F"/>
    <w:rsid w:val="005D627A"/>
    <w:rsid w:val="005D7803"/>
    <w:rsid w:val="005E5389"/>
    <w:rsid w:val="00602877"/>
    <w:rsid w:val="00612E2A"/>
    <w:rsid w:val="00620D44"/>
    <w:rsid w:val="006244E5"/>
    <w:rsid w:val="0062566E"/>
    <w:rsid w:val="00633647"/>
    <w:rsid w:val="006376D4"/>
    <w:rsid w:val="00640938"/>
    <w:rsid w:val="006427C9"/>
    <w:rsid w:val="0064789B"/>
    <w:rsid w:val="00656CB1"/>
    <w:rsid w:val="00677D5E"/>
    <w:rsid w:val="00677DEA"/>
    <w:rsid w:val="006813A6"/>
    <w:rsid w:val="00682500"/>
    <w:rsid w:val="00695EE5"/>
    <w:rsid w:val="006A2585"/>
    <w:rsid w:val="006A4DBD"/>
    <w:rsid w:val="006A68AB"/>
    <w:rsid w:val="006A69A2"/>
    <w:rsid w:val="006B7F1A"/>
    <w:rsid w:val="006C6574"/>
    <w:rsid w:val="006C7E37"/>
    <w:rsid w:val="006E516E"/>
    <w:rsid w:val="006F125B"/>
    <w:rsid w:val="006F2046"/>
    <w:rsid w:val="00704D98"/>
    <w:rsid w:val="00723E93"/>
    <w:rsid w:val="00726353"/>
    <w:rsid w:val="007279A3"/>
    <w:rsid w:val="00732961"/>
    <w:rsid w:val="00744FBD"/>
    <w:rsid w:val="007532B9"/>
    <w:rsid w:val="007547F4"/>
    <w:rsid w:val="00760951"/>
    <w:rsid w:val="00763D96"/>
    <w:rsid w:val="00767A15"/>
    <w:rsid w:val="00770905"/>
    <w:rsid w:val="007727D5"/>
    <w:rsid w:val="00775CE4"/>
    <w:rsid w:val="0078257D"/>
    <w:rsid w:val="007A270E"/>
    <w:rsid w:val="007A5C0C"/>
    <w:rsid w:val="007A5CB4"/>
    <w:rsid w:val="007A6C98"/>
    <w:rsid w:val="007B6BD7"/>
    <w:rsid w:val="007C0055"/>
    <w:rsid w:val="007C1921"/>
    <w:rsid w:val="007D292B"/>
    <w:rsid w:val="007E3A6F"/>
    <w:rsid w:val="007E47CD"/>
    <w:rsid w:val="00803EC8"/>
    <w:rsid w:val="00806ABC"/>
    <w:rsid w:val="00813FD8"/>
    <w:rsid w:val="0081511D"/>
    <w:rsid w:val="008208DE"/>
    <w:rsid w:val="00823F56"/>
    <w:rsid w:val="008312C2"/>
    <w:rsid w:val="008356E5"/>
    <w:rsid w:val="0083667C"/>
    <w:rsid w:val="00837B27"/>
    <w:rsid w:val="00837BA4"/>
    <w:rsid w:val="00850A1C"/>
    <w:rsid w:val="008570F3"/>
    <w:rsid w:val="008572D0"/>
    <w:rsid w:val="00861B96"/>
    <w:rsid w:val="008660C9"/>
    <w:rsid w:val="00866FBC"/>
    <w:rsid w:val="008833E7"/>
    <w:rsid w:val="008B22B7"/>
    <w:rsid w:val="008C4BEF"/>
    <w:rsid w:val="008C6BBE"/>
    <w:rsid w:val="008D5B2E"/>
    <w:rsid w:val="008E2CBC"/>
    <w:rsid w:val="008E3531"/>
    <w:rsid w:val="008E3BB3"/>
    <w:rsid w:val="008F0CD3"/>
    <w:rsid w:val="008F4BCE"/>
    <w:rsid w:val="008F5906"/>
    <w:rsid w:val="008F6422"/>
    <w:rsid w:val="00901CB9"/>
    <w:rsid w:val="009053FF"/>
    <w:rsid w:val="00912F77"/>
    <w:rsid w:val="00925BDB"/>
    <w:rsid w:val="00926A29"/>
    <w:rsid w:val="00927358"/>
    <w:rsid w:val="00927A6D"/>
    <w:rsid w:val="00951233"/>
    <w:rsid w:val="009664AA"/>
    <w:rsid w:val="00980362"/>
    <w:rsid w:val="00990A4A"/>
    <w:rsid w:val="00991E9D"/>
    <w:rsid w:val="009A79F1"/>
    <w:rsid w:val="009B7F82"/>
    <w:rsid w:val="009C134B"/>
    <w:rsid w:val="009C3D31"/>
    <w:rsid w:val="009C57F2"/>
    <w:rsid w:val="009C5B7A"/>
    <w:rsid w:val="009D5C64"/>
    <w:rsid w:val="009E4B02"/>
    <w:rsid w:val="009E4DD6"/>
    <w:rsid w:val="009F236F"/>
    <w:rsid w:val="00A01D3C"/>
    <w:rsid w:val="00A024B6"/>
    <w:rsid w:val="00A05445"/>
    <w:rsid w:val="00A12A64"/>
    <w:rsid w:val="00A25D43"/>
    <w:rsid w:val="00A34838"/>
    <w:rsid w:val="00A43BE0"/>
    <w:rsid w:val="00A45595"/>
    <w:rsid w:val="00A54048"/>
    <w:rsid w:val="00A778BC"/>
    <w:rsid w:val="00A978D8"/>
    <w:rsid w:val="00AA23CA"/>
    <w:rsid w:val="00AA2D86"/>
    <w:rsid w:val="00AC23D9"/>
    <w:rsid w:val="00AE16F9"/>
    <w:rsid w:val="00AE419F"/>
    <w:rsid w:val="00AE5613"/>
    <w:rsid w:val="00AF2D5D"/>
    <w:rsid w:val="00B0298D"/>
    <w:rsid w:val="00B14856"/>
    <w:rsid w:val="00B23D02"/>
    <w:rsid w:val="00B308F5"/>
    <w:rsid w:val="00B321D2"/>
    <w:rsid w:val="00B33748"/>
    <w:rsid w:val="00B33D58"/>
    <w:rsid w:val="00B3641E"/>
    <w:rsid w:val="00B406BB"/>
    <w:rsid w:val="00B4693D"/>
    <w:rsid w:val="00B55519"/>
    <w:rsid w:val="00B56307"/>
    <w:rsid w:val="00B604F2"/>
    <w:rsid w:val="00B635B3"/>
    <w:rsid w:val="00B64897"/>
    <w:rsid w:val="00B76F5F"/>
    <w:rsid w:val="00B76F83"/>
    <w:rsid w:val="00B80F37"/>
    <w:rsid w:val="00B827C8"/>
    <w:rsid w:val="00B8466D"/>
    <w:rsid w:val="00B8799F"/>
    <w:rsid w:val="00BD173D"/>
    <w:rsid w:val="00BD4812"/>
    <w:rsid w:val="00BD5474"/>
    <w:rsid w:val="00BE459B"/>
    <w:rsid w:val="00BE602F"/>
    <w:rsid w:val="00BE6DE7"/>
    <w:rsid w:val="00BF42C8"/>
    <w:rsid w:val="00C004B3"/>
    <w:rsid w:val="00C14331"/>
    <w:rsid w:val="00C21891"/>
    <w:rsid w:val="00C226A2"/>
    <w:rsid w:val="00C30352"/>
    <w:rsid w:val="00C308DB"/>
    <w:rsid w:val="00C31ABE"/>
    <w:rsid w:val="00C34DE3"/>
    <w:rsid w:val="00C43319"/>
    <w:rsid w:val="00C61DDC"/>
    <w:rsid w:val="00C670B6"/>
    <w:rsid w:val="00C743BB"/>
    <w:rsid w:val="00C848B3"/>
    <w:rsid w:val="00C84B28"/>
    <w:rsid w:val="00CC2D30"/>
    <w:rsid w:val="00CC73C7"/>
    <w:rsid w:val="00CD4077"/>
    <w:rsid w:val="00CD6CCD"/>
    <w:rsid w:val="00CE2FCF"/>
    <w:rsid w:val="00CE5770"/>
    <w:rsid w:val="00CF242B"/>
    <w:rsid w:val="00CF3099"/>
    <w:rsid w:val="00CF31B3"/>
    <w:rsid w:val="00CF4F7E"/>
    <w:rsid w:val="00D04445"/>
    <w:rsid w:val="00D43232"/>
    <w:rsid w:val="00D56AB5"/>
    <w:rsid w:val="00D57415"/>
    <w:rsid w:val="00D641E7"/>
    <w:rsid w:val="00D72272"/>
    <w:rsid w:val="00D7333F"/>
    <w:rsid w:val="00D91BF7"/>
    <w:rsid w:val="00DC0744"/>
    <w:rsid w:val="00DC4CE5"/>
    <w:rsid w:val="00DC5013"/>
    <w:rsid w:val="00DC6BF7"/>
    <w:rsid w:val="00E03EE2"/>
    <w:rsid w:val="00E1049D"/>
    <w:rsid w:val="00E15E6C"/>
    <w:rsid w:val="00E20F83"/>
    <w:rsid w:val="00E22786"/>
    <w:rsid w:val="00E40DF8"/>
    <w:rsid w:val="00E46914"/>
    <w:rsid w:val="00E61569"/>
    <w:rsid w:val="00E637D4"/>
    <w:rsid w:val="00E76CA2"/>
    <w:rsid w:val="00E811A7"/>
    <w:rsid w:val="00E825EF"/>
    <w:rsid w:val="00E841A0"/>
    <w:rsid w:val="00E846CA"/>
    <w:rsid w:val="00E8661A"/>
    <w:rsid w:val="00EA03EC"/>
    <w:rsid w:val="00EA5213"/>
    <w:rsid w:val="00EA53B4"/>
    <w:rsid w:val="00EB463D"/>
    <w:rsid w:val="00EB65B5"/>
    <w:rsid w:val="00EC6316"/>
    <w:rsid w:val="00EE18EB"/>
    <w:rsid w:val="00EE6534"/>
    <w:rsid w:val="00EE6797"/>
    <w:rsid w:val="00EF5F99"/>
    <w:rsid w:val="00F0737E"/>
    <w:rsid w:val="00F109D1"/>
    <w:rsid w:val="00F12D9F"/>
    <w:rsid w:val="00F154F0"/>
    <w:rsid w:val="00F25795"/>
    <w:rsid w:val="00F30849"/>
    <w:rsid w:val="00F453C8"/>
    <w:rsid w:val="00F506B6"/>
    <w:rsid w:val="00F603DD"/>
    <w:rsid w:val="00F61642"/>
    <w:rsid w:val="00F6276C"/>
    <w:rsid w:val="00F648B9"/>
    <w:rsid w:val="00F6748B"/>
    <w:rsid w:val="00F75C83"/>
    <w:rsid w:val="00F86F0F"/>
    <w:rsid w:val="00F920BC"/>
    <w:rsid w:val="00F92276"/>
    <w:rsid w:val="00F9687C"/>
    <w:rsid w:val="00FA3887"/>
    <w:rsid w:val="00FA45B6"/>
    <w:rsid w:val="00FA636A"/>
    <w:rsid w:val="00FA7C7E"/>
    <w:rsid w:val="00FB075E"/>
    <w:rsid w:val="00FB3E5F"/>
    <w:rsid w:val="00FB4E8A"/>
    <w:rsid w:val="00FB72BF"/>
    <w:rsid w:val="00FE6FE7"/>
    <w:rsid w:val="00FF0638"/>
    <w:rsid w:val="00F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EACE92"/>
  <w15:chartTrackingRefBased/>
  <w15:docId w15:val="{14D9828E-16F3-430C-A2EE-D526363B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9E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C2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23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5D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5D87"/>
  </w:style>
  <w:style w:type="paragraph" w:styleId="a8">
    <w:name w:val="footer"/>
    <w:basedOn w:val="a"/>
    <w:link w:val="a9"/>
    <w:uiPriority w:val="99"/>
    <w:unhideWhenUsed/>
    <w:rsid w:val="003A5D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5D87"/>
  </w:style>
  <w:style w:type="paragraph" w:styleId="aa">
    <w:name w:val="Note Heading"/>
    <w:basedOn w:val="a"/>
    <w:next w:val="a"/>
    <w:link w:val="ab"/>
    <w:unhideWhenUsed/>
    <w:rsid w:val="0038456B"/>
    <w:pPr>
      <w:jc w:val="center"/>
    </w:pPr>
  </w:style>
  <w:style w:type="character" w:customStyle="1" w:styleId="ab">
    <w:name w:val="記 (文字)"/>
    <w:basedOn w:val="a0"/>
    <w:link w:val="aa"/>
    <w:rsid w:val="0038456B"/>
  </w:style>
  <w:style w:type="paragraph" w:styleId="ac">
    <w:name w:val="Closing"/>
    <w:basedOn w:val="a"/>
    <w:link w:val="ad"/>
    <w:uiPriority w:val="99"/>
    <w:semiHidden/>
    <w:unhideWhenUsed/>
    <w:rsid w:val="0038456B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38456B"/>
  </w:style>
  <w:style w:type="table" w:styleId="ae">
    <w:name w:val="Table Grid"/>
    <w:basedOn w:val="a1"/>
    <w:uiPriority w:val="39"/>
    <w:rsid w:val="00704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542C3-6F4E-48E6-B365-DA9435EAB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1172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