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2A9A" w14:textId="77777777" w:rsidR="00000000" w:rsidRDefault="002E3522">
      <w:pPr>
        <w:rPr>
          <w:rFonts w:hint="eastAsia"/>
        </w:rPr>
      </w:pPr>
      <w:r>
        <w:rPr>
          <w:rFonts w:hint="eastAsia"/>
          <w:sz w:val="23"/>
        </w:rPr>
        <w:t>第３号様式</w:t>
      </w:r>
    </w:p>
    <w:p w14:paraId="3B325121" w14:textId="77777777" w:rsidR="00000000" w:rsidRDefault="002E3522">
      <w:pPr>
        <w:rPr>
          <w:rFonts w:hint="eastAsia"/>
          <w:sz w:val="23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205"/>
        <w:gridCol w:w="735"/>
        <w:gridCol w:w="3045"/>
        <w:gridCol w:w="1890"/>
        <w:gridCol w:w="945"/>
      </w:tblGrid>
      <w:tr w:rsidR="00000000" w14:paraId="3DCF9CC2" w14:textId="7777777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765" w:type="dxa"/>
            <w:gridSpan w:val="6"/>
            <w:vAlign w:val="center"/>
          </w:tcPr>
          <w:p w14:paraId="145F2A25" w14:textId="77777777" w:rsidR="00000000" w:rsidRDefault="002E3522">
            <w:pPr>
              <w:jc w:val="center"/>
              <w:rPr>
                <w:rFonts w:eastAsia="ＭＳ Ｐ明朝" w:hint="eastAsia"/>
                <w:b/>
                <w:bCs/>
                <w:sz w:val="37"/>
              </w:rPr>
            </w:pPr>
            <w:r>
              <w:rPr>
                <w:rFonts w:eastAsia="ＭＳ Ｐ明朝" w:hint="eastAsia"/>
                <w:b/>
                <w:bCs/>
                <w:sz w:val="37"/>
              </w:rPr>
              <w:t>河川愛護団体会員名簿</w:t>
            </w:r>
          </w:p>
          <w:p w14:paraId="21E0880A" w14:textId="77777777" w:rsidR="00000000" w:rsidRDefault="002E3522">
            <w:pPr>
              <w:jc w:val="center"/>
              <w:rPr>
                <w:rFonts w:eastAsia="ＭＳ Ｐ明朝" w:hint="eastAsia"/>
                <w:sz w:val="23"/>
                <w:u w:val="single"/>
              </w:rPr>
            </w:pPr>
            <w:r>
              <w:rPr>
                <w:rFonts w:eastAsia="ＭＳ Ｐ明朝" w:hint="eastAsia"/>
              </w:rPr>
              <w:t xml:space="preserve">　　　　　　　　　　</w:t>
            </w:r>
            <w:r>
              <w:rPr>
                <w:rFonts w:eastAsia="ＭＳ Ｐ明朝" w:hint="eastAsia"/>
                <w:u w:val="single"/>
              </w:rPr>
              <w:t xml:space="preserve">河川愛護団体名：　　　　　　　　　　　　　　　　　　　　　　　</w:t>
            </w:r>
          </w:p>
        </w:tc>
      </w:tr>
      <w:tr w:rsidR="00000000" w14:paraId="7A2E6702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0BD8FF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役員名</w:t>
            </w:r>
          </w:p>
        </w:tc>
        <w:tc>
          <w:tcPr>
            <w:tcW w:w="2205" w:type="dxa"/>
            <w:vAlign w:val="center"/>
          </w:tcPr>
          <w:p w14:paraId="634A1B7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氏　　名</w:t>
            </w:r>
          </w:p>
        </w:tc>
        <w:tc>
          <w:tcPr>
            <w:tcW w:w="735" w:type="dxa"/>
            <w:vAlign w:val="center"/>
          </w:tcPr>
          <w:p w14:paraId="2D0C079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年齢</w:t>
            </w:r>
          </w:p>
        </w:tc>
        <w:tc>
          <w:tcPr>
            <w:tcW w:w="3045" w:type="dxa"/>
            <w:vAlign w:val="center"/>
          </w:tcPr>
          <w:p w14:paraId="418CB6A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住　　　所</w:t>
            </w:r>
          </w:p>
        </w:tc>
        <w:tc>
          <w:tcPr>
            <w:tcW w:w="1890" w:type="dxa"/>
            <w:vAlign w:val="center"/>
          </w:tcPr>
          <w:p w14:paraId="4E48DDD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電　　話</w:t>
            </w:r>
          </w:p>
        </w:tc>
        <w:tc>
          <w:tcPr>
            <w:tcW w:w="945" w:type="dxa"/>
            <w:vAlign w:val="center"/>
          </w:tcPr>
          <w:p w14:paraId="5C74716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備考</w:t>
            </w:r>
          </w:p>
        </w:tc>
      </w:tr>
      <w:tr w:rsidR="00000000" w14:paraId="40531242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132B09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85"/>
                <w:kern w:val="0"/>
                <w:sz w:val="23"/>
                <w:fitText w:val="630" w:id="-1825341184"/>
              </w:rPr>
              <w:t>会</w:t>
            </w:r>
            <w:r>
              <w:rPr>
                <w:rFonts w:hint="eastAsia"/>
                <w:kern w:val="0"/>
                <w:sz w:val="23"/>
                <w:fitText w:val="630" w:id="-1825341184"/>
              </w:rPr>
              <w:t>長</w:t>
            </w:r>
          </w:p>
        </w:tc>
        <w:tc>
          <w:tcPr>
            <w:tcW w:w="2205" w:type="dxa"/>
            <w:vAlign w:val="center"/>
          </w:tcPr>
          <w:p w14:paraId="70AD43E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42120354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4816794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2137180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59A23EE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71AED32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4DF0439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w w:val="91"/>
                <w:kern w:val="0"/>
                <w:sz w:val="23"/>
                <w:fitText w:val="630" w:id="-1825341183"/>
              </w:rPr>
              <w:t>副会</w:t>
            </w:r>
            <w:r>
              <w:rPr>
                <w:rFonts w:hint="eastAsia"/>
                <w:spacing w:val="2"/>
                <w:w w:val="91"/>
                <w:kern w:val="0"/>
                <w:sz w:val="23"/>
                <w:fitText w:val="630" w:id="-1825341183"/>
              </w:rPr>
              <w:t>長</w:t>
            </w:r>
          </w:p>
        </w:tc>
        <w:tc>
          <w:tcPr>
            <w:tcW w:w="2205" w:type="dxa"/>
            <w:vAlign w:val="center"/>
          </w:tcPr>
          <w:p w14:paraId="155EF5D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770A131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588B5F5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75D4EAA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043B4AB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51AC090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5AE77C9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7DA3D61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115A234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4A072CE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1051C3C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2BCF7AF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101ED1A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4FE3221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579FB04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243BAC6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2050CB6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5696D5F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739AAE54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5A0F65D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095E380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85"/>
                <w:kern w:val="0"/>
                <w:sz w:val="23"/>
                <w:fitText w:val="630" w:id="-1825340928"/>
              </w:rPr>
              <w:t>会</w:t>
            </w:r>
            <w:r>
              <w:rPr>
                <w:rFonts w:hint="eastAsia"/>
                <w:kern w:val="0"/>
                <w:sz w:val="23"/>
                <w:fitText w:val="630" w:id="-1825340928"/>
              </w:rPr>
              <w:t>計</w:t>
            </w:r>
          </w:p>
        </w:tc>
        <w:tc>
          <w:tcPr>
            <w:tcW w:w="2205" w:type="dxa"/>
            <w:vAlign w:val="center"/>
          </w:tcPr>
          <w:p w14:paraId="7E994DF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5A52127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199B4F8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7647926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32C8BD3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3065C3F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1BC366F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3251D47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0851B98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4247E62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5B56670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1CBA413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6C26351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4B1C79E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w w:val="68"/>
                <w:kern w:val="0"/>
                <w:sz w:val="23"/>
                <w:fitText w:val="630" w:id="-1825340927"/>
              </w:rPr>
              <w:t>会計監</w:t>
            </w:r>
            <w:r>
              <w:rPr>
                <w:rFonts w:hint="eastAsia"/>
                <w:spacing w:val="2"/>
                <w:w w:val="68"/>
                <w:kern w:val="0"/>
                <w:sz w:val="23"/>
                <w:fitText w:val="630" w:id="-1825340927"/>
              </w:rPr>
              <w:t>査</w:t>
            </w:r>
          </w:p>
        </w:tc>
        <w:tc>
          <w:tcPr>
            <w:tcW w:w="2205" w:type="dxa"/>
            <w:vAlign w:val="center"/>
          </w:tcPr>
          <w:p w14:paraId="1E7E821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7650A18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0E51088B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55C169FA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780B7F7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2092602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10D0E35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38AD7A6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723DDBC4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4A24F54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06E351A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59BF725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7425948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2A807FC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pacing w:val="85"/>
                <w:kern w:val="0"/>
                <w:sz w:val="23"/>
                <w:fitText w:val="630" w:id="-1825340926"/>
              </w:rPr>
              <w:t>会</w:t>
            </w:r>
            <w:r>
              <w:rPr>
                <w:rFonts w:hint="eastAsia"/>
                <w:kern w:val="0"/>
                <w:sz w:val="23"/>
                <w:fitText w:val="630" w:id="-1825340926"/>
              </w:rPr>
              <w:t>員</w:t>
            </w:r>
          </w:p>
        </w:tc>
        <w:tc>
          <w:tcPr>
            <w:tcW w:w="2205" w:type="dxa"/>
            <w:vAlign w:val="center"/>
          </w:tcPr>
          <w:p w14:paraId="1EB1EE0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2B06218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2540B90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3F06B62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7F86DEF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372A907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0C012BA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439B440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368CE3C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560B4E7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0ACD164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78DC515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69181E6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76F4EEE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2D7D432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3985C3C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5BB45AE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310FE67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4A097D4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41A0A57D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5D52464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385FFAB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5522639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2354B17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0329E36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7904A0FB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6F7FF8A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4AF970F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5E6FBBA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7F7EBC2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3C05E144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489FBC2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330204D4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6654E34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1B721A7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036F441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5E940AE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70735D5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14D0C48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280F199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55679CF2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1A03AEA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5B01033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50E5378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048F70F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0DED5514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64E58D3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2317F4A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02FCD69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38C04CA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444A2DB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6CC89E0B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676400A8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027A263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716DB27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9107B4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3855A1B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4829C44B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055C50C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4193D2D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5F0C2ED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6578A83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186365B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38417D56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4372290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0D9BE043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2FF7161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351799EB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70548A8A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0DAD3C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45FC165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72F1202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276A71C0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399A8B9F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78EB276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482FABA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7653B96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04FCAC91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6C74EBCC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5C86E8FE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3EA54A17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66182AD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  <w:tr w:rsidR="00000000" w14:paraId="5F47B3F8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45" w:type="dxa"/>
            <w:vAlign w:val="center"/>
          </w:tcPr>
          <w:p w14:paraId="67D91F0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2205" w:type="dxa"/>
            <w:vAlign w:val="center"/>
          </w:tcPr>
          <w:p w14:paraId="0F891975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735" w:type="dxa"/>
            <w:vAlign w:val="center"/>
          </w:tcPr>
          <w:p w14:paraId="19A247EA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3045" w:type="dxa"/>
            <w:vAlign w:val="center"/>
          </w:tcPr>
          <w:p w14:paraId="01ADAE82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1890" w:type="dxa"/>
            <w:vAlign w:val="center"/>
          </w:tcPr>
          <w:p w14:paraId="7F0C642D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  <w:tc>
          <w:tcPr>
            <w:tcW w:w="945" w:type="dxa"/>
            <w:vAlign w:val="center"/>
          </w:tcPr>
          <w:p w14:paraId="196BFFF9" w14:textId="77777777" w:rsidR="00000000" w:rsidRDefault="002E3522">
            <w:pPr>
              <w:jc w:val="center"/>
              <w:rPr>
                <w:rFonts w:hint="eastAsia"/>
                <w:sz w:val="23"/>
              </w:rPr>
            </w:pPr>
          </w:p>
        </w:tc>
      </w:tr>
    </w:tbl>
    <w:p w14:paraId="5CD019FE" w14:textId="77777777" w:rsidR="002E3522" w:rsidRDefault="002E3522">
      <w:pPr>
        <w:rPr>
          <w:rFonts w:hint="eastAsia"/>
          <w:sz w:val="23"/>
        </w:rPr>
      </w:pPr>
    </w:p>
    <w:sectPr w:rsidR="002E3522">
      <w:pgSz w:w="11906" w:h="16838" w:code="9"/>
      <w:pgMar w:top="1361" w:right="129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8EE"/>
    <w:multiLevelType w:val="hybridMultilevel"/>
    <w:tmpl w:val="1570B866"/>
    <w:lvl w:ilvl="0" w:tplc="4EB4ABA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94A6835"/>
    <w:multiLevelType w:val="hybridMultilevel"/>
    <w:tmpl w:val="6D98E29E"/>
    <w:lvl w:ilvl="0" w:tplc="2AB84A3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C1"/>
    <w:rsid w:val="002E3522"/>
    <w:rsid w:val="008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C7DFE"/>
  <w15:chartTrackingRefBased/>
  <w15:docId w15:val="{ECB62580-4305-48BA-8547-E073BA08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5"/>
    </w:rPr>
  </w:style>
  <w:style w:type="paragraph" w:styleId="a4">
    <w:name w:val="Closing"/>
    <w:basedOn w:val="a"/>
    <w:semiHidden/>
    <w:pPr>
      <w:jc w:val="right"/>
    </w:pPr>
    <w:rPr>
      <w:sz w:val="25"/>
    </w:rPr>
  </w:style>
  <w:style w:type="paragraph" w:styleId="a5">
    <w:name w:val="Body Text"/>
    <w:basedOn w:val="a"/>
    <w:semiHidden/>
    <w:pPr>
      <w:ind w:rightChars="119" w:right="250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第３号様式</vt:lpstr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