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74F97" w14:textId="77777777" w:rsidR="00C5744F" w:rsidRDefault="00C5744F" w:rsidP="00A34E19">
      <w:pPr>
        <w:spacing w:after="0" w:afterAutospacing="0" w:line="240" w:lineRule="auto"/>
        <w:ind w:leftChars="0" w:left="0" w:firstLineChars="0" w:firstLine="0"/>
        <w:rPr>
          <w:sz w:val="22"/>
        </w:rPr>
      </w:pPr>
      <w:r w:rsidRPr="00C5744F">
        <w:rPr>
          <w:sz w:val="22"/>
        </w:rPr>
        <w:t>様式第１号（第</w:t>
      </w:r>
      <w:r w:rsidR="00331DF3">
        <w:rPr>
          <w:rFonts w:hint="eastAsia"/>
          <w:sz w:val="22"/>
        </w:rPr>
        <w:t>４</w:t>
      </w:r>
      <w:r w:rsidRPr="00C5744F">
        <w:rPr>
          <w:sz w:val="22"/>
        </w:rPr>
        <w:t xml:space="preserve">条関係） </w:t>
      </w:r>
    </w:p>
    <w:p w14:paraId="10600E49" w14:textId="77777777" w:rsidR="00C5744F" w:rsidRDefault="00C5744F" w:rsidP="00A34E19">
      <w:pPr>
        <w:spacing w:after="0" w:afterAutospacing="0" w:line="240" w:lineRule="auto"/>
        <w:ind w:leftChars="0" w:left="0" w:firstLineChars="0" w:firstLine="0"/>
        <w:rPr>
          <w:sz w:val="22"/>
        </w:rPr>
      </w:pPr>
    </w:p>
    <w:p w14:paraId="2E8C1ED9" w14:textId="7A3DF186" w:rsidR="00C5744F" w:rsidRDefault="008E3D7D" w:rsidP="00011529">
      <w:pPr>
        <w:spacing w:after="0" w:afterAutospacing="0" w:line="240" w:lineRule="auto"/>
        <w:ind w:leftChars="0" w:left="0" w:firstLineChars="0" w:firstLine="0"/>
        <w:jc w:val="right"/>
        <w:rPr>
          <w:sz w:val="22"/>
        </w:rPr>
      </w:pPr>
      <w:r>
        <w:rPr>
          <w:rFonts w:hint="eastAsia"/>
          <w:sz w:val="22"/>
        </w:rPr>
        <w:t xml:space="preserve">令和　　</w:t>
      </w:r>
      <w:r w:rsidR="00C5744F" w:rsidRPr="00C5744F">
        <w:rPr>
          <w:sz w:val="22"/>
        </w:rPr>
        <w:t>年</w:t>
      </w:r>
      <w:r>
        <w:rPr>
          <w:rFonts w:hint="eastAsia"/>
          <w:sz w:val="22"/>
        </w:rPr>
        <w:t xml:space="preserve">　　</w:t>
      </w:r>
      <w:r w:rsidR="00C5744F" w:rsidRPr="00C5744F">
        <w:rPr>
          <w:sz w:val="22"/>
        </w:rPr>
        <w:t>月</w:t>
      </w:r>
      <w:r>
        <w:rPr>
          <w:rFonts w:hint="eastAsia"/>
          <w:sz w:val="22"/>
        </w:rPr>
        <w:t xml:space="preserve">　　</w:t>
      </w:r>
      <w:r w:rsidR="00C5744F" w:rsidRPr="00C5744F">
        <w:rPr>
          <w:sz w:val="22"/>
        </w:rPr>
        <w:t xml:space="preserve">日 </w:t>
      </w:r>
    </w:p>
    <w:p w14:paraId="5088463E" w14:textId="77777777" w:rsidR="00C5744F" w:rsidRDefault="008E3D7D" w:rsidP="00C5744F">
      <w:pPr>
        <w:spacing w:after="0" w:afterAutospacing="0" w:line="240" w:lineRule="auto"/>
        <w:ind w:leftChars="0" w:left="0" w:firstLine="220"/>
        <w:rPr>
          <w:sz w:val="22"/>
        </w:rPr>
      </w:pPr>
      <w:r>
        <w:rPr>
          <w:rFonts w:hint="eastAsia"/>
          <w:sz w:val="22"/>
        </w:rPr>
        <w:t>北九州市長　様</w:t>
      </w:r>
      <w:r w:rsidR="00C5744F" w:rsidRPr="00C5744F">
        <w:rPr>
          <w:sz w:val="22"/>
        </w:rPr>
        <w:t xml:space="preserve"> </w:t>
      </w:r>
    </w:p>
    <w:p w14:paraId="4FA023A0" w14:textId="77777777" w:rsidR="00C5744F" w:rsidRDefault="00C5744F" w:rsidP="00A34E19">
      <w:pPr>
        <w:spacing w:after="0" w:afterAutospacing="0" w:line="240" w:lineRule="auto"/>
        <w:ind w:leftChars="0" w:left="0" w:firstLineChars="0" w:firstLine="0"/>
        <w:rPr>
          <w:sz w:val="22"/>
        </w:rPr>
      </w:pPr>
    </w:p>
    <w:p w14:paraId="4D838738" w14:textId="0881A187" w:rsidR="00C5744F" w:rsidRDefault="00C5744F" w:rsidP="00CA7491">
      <w:pPr>
        <w:spacing w:after="0" w:afterAutospacing="0" w:line="240" w:lineRule="auto"/>
        <w:ind w:leftChars="0" w:left="0" w:firstLineChars="1700" w:firstLine="3740"/>
        <w:rPr>
          <w:sz w:val="22"/>
        </w:rPr>
      </w:pPr>
      <w:r w:rsidRPr="00C5744F">
        <w:rPr>
          <w:sz w:val="22"/>
        </w:rPr>
        <w:t>住</w:t>
      </w:r>
      <w:r w:rsidR="008E3D7D">
        <w:rPr>
          <w:rFonts w:hint="eastAsia"/>
          <w:sz w:val="22"/>
        </w:rPr>
        <w:t xml:space="preserve">　</w:t>
      </w:r>
      <w:r w:rsidRPr="00C5744F">
        <w:rPr>
          <w:sz w:val="22"/>
        </w:rPr>
        <w:t>所</w:t>
      </w:r>
      <w:r w:rsidR="00CA7491">
        <w:rPr>
          <w:rFonts w:hint="eastAsia"/>
          <w:sz w:val="22"/>
        </w:rPr>
        <w:t xml:space="preserve">　</w:t>
      </w:r>
      <w:r w:rsidRPr="00C5744F">
        <w:rPr>
          <w:sz w:val="22"/>
        </w:rPr>
        <w:t>（事務所の所在地）</w:t>
      </w:r>
      <w:r w:rsidR="00CF61B3">
        <w:rPr>
          <w:rFonts w:hint="eastAsia"/>
          <w:sz w:val="22"/>
        </w:rPr>
        <w:t xml:space="preserve">　　</w:t>
      </w:r>
    </w:p>
    <w:p w14:paraId="49E73DDE" w14:textId="77777777" w:rsidR="00C5744F" w:rsidRDefault="00C5744F" w:rsidP="00CA7491">
      <w:pPr>
        <w:wordWrap w:val="0"/>
        <w:spacing w:after="0" w:afterAutospacing="0" w:line="240" w:lineRule="auto"/>
        <w:ind w:leftChars="0" w:left="0" w:firstLineChars="1700" w:firstLine="3740"/>
        <w:rPr>
          <w:sz w:val="22"/>
        </w:rPr>
      </w:pPr>
      <w:r w:rsidRPr="00C5744F">
        <w:rPr>
          <w:sz w:val="22"/>
        </w:rPr>
        <w:t>事業所</w:t>
      </w:r>
      <w:r w:rsidR="00CA7491">
        <w:rPr>
          <w:rFonts w:hint="eastAsia"/>
          <w:sz w:val="22"/>
        </w:rPr>
        <w:t xml:space="preserve">　</w:t>
      </w:r>
      <w:r w:rsidRPr="00C5744F">
        <w:rPr>
          <w:sz w:val="22"/>
        </w:rPr>
        <w:t>（名称及び代表者名）</w:t>
      </w:r>
    </w:p>
    <w:p w14:paraId="473D5546" w14:textId="77777777" w:rsidR="00C5744F" w:rsidRDefault="00C5744F" w:rsidP="00A34E19">
      <w:pPr>
        <w:spacing w:after="0" w:afterAutospacing="0" w:line="240" w:lineRule="auto"/>
        <w:ind w:leftChars="0" w:left="0" w:firstLineChars="0" w:firstLine="0"/>
        <w:rPr>
          <w:sz w:val="22"/>
        </w:rPr>
      </w:pPr>
    </w:p>
    <w:p w14:paraId="16FD404A" w14:textId="77777777" w:rsidR="00C5744F" w:rsidRDefault="00C5744F" w:rsidP="00A34E19">
      <w:pPr>
        <w:spacing w:after="0" w:afterAutospacing="0" w:line="240" w:lineRule="auto"/>
        <w:ind w:leftChars="0" w:left="0" w:firstLineChars="0" w:firstLine="0"/>
        <w:rPr>
          <w:sz w:val="22"/>
        </w:rPr>
      </w:pPr>
    </w:p>
    <w:p w14:paraId="0C9812E7" w14:textId="374BFBD0" w:rsidR="00C5744F" w:rsidRDefault="00C5744F" w:rsidP="00C5744F">
      <w:pPr>
        <w:spacing w:after="0" w:afterAutospacing="0" w:line="240" w:lineRule="auto"/>
        <w:ind w:leftChars="0" w:left="0" w:firstLineChars="0" w:firstLine="0"/>
        <w:jc w:val="center"/>
        <w:rPr>
          <w:sz w:val="22"/>
        </w:rPr>
      </w:pPr>
      <w:r w:rsidRPr="00C5744F">
        <w:rPr>
          <w:sz w:val="22"/>
        </w:rPr>
        <w:t>令和</w:t>
      </w:r>
      <w:r w:rsidR="00301497">
        <w:rPr>
          <w:rFonts w:hint="eastAsia"/>
          <w:sz w:val="22"/>
        </w:rPr>
        <w:t>８</w:t>
      </w:r>
      <w:r w:rsidRPr="00C5744F">
        <w:rPr>
          <w:sz w:val="22"/>
        </w:rPr>
        <w:t xml:space="preserve">年度 </w:t>
      </w:r>
      <w:bookmarkStart w:id="0" w:name="_Hlk222392700"/>
      <w:r w:rsidR="008E3D7D" w:rsidRPr="008E3D7D">
        <w:rPr>
          <w:rFonts w:hint="eastAsia"/>
          <w:sz w:val="22"/>
        </w:rPr>
        <w:t>北九州市</w:t>
      </w:r>
      <w:r w:rsidR="00301497">
        <w:rPr>
          <w:rFonts w:hint="eastAsia"/>
          <w:sz w:val="22"/>
        </w:rPr>
        <w:t>６５歳超雇用応援</w:t>
      </w:r>
      <w:r w:rsidRPr="00C5744F">
        <w:rPr>
          <w:sz w:val="22"/>
        </w:rPr>
        <w:t>補助金</w:t>
      </w:r>
      <w:bookmarkEnd w:id="0"/>
      <w:r w:rsidRPr="00C5744F">
        <w:rPr>
          <w:sz w:val="22"/>
        </w:rPr>
        <w:t>交付申請書</w:t>
      </w:r>
    </w:p>
    <w:p w14:paraId="4119EE5A" w14:textId="77777777" w:rsidR="00C5744F" w:rsidRDefault="00C5744F" w:rsidP="00A34E19">
      <w:pPr>
        <w:spacing w:after="0" w:afterAutospacing="0" w:line="240" w:lineRule="auto"/>
        <w:ind w:leftChars="0" w:left="0" w:firstLineChars="0" w:firstLine="0"/>
        <w:rPr>
          <w:sz w:val="22"/>
        </w:rPr>
      </w:pPr>
    </w:p>
    <w:p w14:paraId="2F0D0684" w14:textId="46CEBA49" w:rsidR="00C5744F" w:rsidRDefault="00206143" w:rsidP="00E92974">
      <w:pPr>
        <w:spacing w:after="0" w:afterAutospacing="0" w:line="240" w:lineRule="auto"/>
        <w:ind w:leftChars="100" w:left="240" w:firstLine="220"/>
        <w:rPr>
          <w:sz w:val="22"/>
        </w:rPr>
      </w:pPr>
      <w:r w:rsidRPr="008E3D7D">
        <w:rPr>
          <w:rFonts w:hint="eastAsia"/>
          <w:sz w:val="22"/>
        </w:rPr>
        <w:t>北九州市</w:t>
      </w:r>
      <w:r>
        <w:rPr>
          <w:rFonts w:hint="eastAsia"/>
          <w:sz w:val="22"/>
        </w:rPr>
        <w:t>６５歳超雇用応援</w:t>
      </w:r>
      <w:r w:rsidRPr="00C5744F">
        <w:rPr>
          <w:sz w:val="22"/>
        </w:rPr>
        <w:t>補助金</w:t>
      </w:r>
      <w:r w:rsidR="00C5744F" w:rsidRPr="00C5744F">
        <w:rPr>
          <w:sz w:val="22"/>
        </w:rPr>
        <w:t>の交付を受けたいので、</w:t>
      </w:r>
      <w:r w:rsidR="00CA7491">
        <w:rPr>
          <w:rFonts w:hint="eastAsia"/>
          <w:sz w:val="22"/>
        </w:rPr>
        <w:t>下記</w:t>
      </w:r>
      <w:r w:rsidR="00C5744F" w:rsidRPr="00C5744F">
        <w:rPr>
          <w:sz w:val="22"/>
        </w:rPr>
        <w:t>金</w:t>
      </w:r>
      <w:r w:rsidR="00CA7491">
        <w:rPr>
          <w:rFonts w:hint="eastAsia"/>
          <w:sz w:val="22"/>
        </w:rPr>
        <w:t>額</w:t>
      </w:r>
      <w:r w:rsidR="00C5744F" w:rsidRPr="00C5744F">
        <w:rPr>
          <w:sz w:val="22"/>
        </w:rPr>
        <w:t>を交付されるよう</w:t>
      </w:r>
      <w:r w:rsidRPr="008E3D7D">
        <w:rPr>
          <w:rFonts w:hint="eastAsia"/>
          <w:sz w:val="22"/>
        </w:rPr>
        <w:t>北九州市</w:t>
      </w:r>
      <w:r>
        <w:rPr>
          <w:rFonts w:hint="eastAsia"/>
          <w:sz w:val="22"/>
        </w:rPr>
        <w:t>６５歳超雇用応援</w:t>
      </w:r>
      <w:r w:rsidRPr="00C5744F">
        <w:rPr>
          <w:sz w:val="22"/>
        </w:rPr>
        <w:t>補助金</w:t>
      </w:r>
      <w:r w:rsidR="00C5744F" w:rsidRPr="00C5744F">
        <w:rPr>
          <w:sz w:val="22"/>
        </w:rPr>
        <w:t>交付</w:t>
      </w:r>
      <w:r w:rsidR="008E3D7D">
        <w:rPr>
          <w:rFonts w:hint="eastAsia"/>
          <w:sz w:val="22"/>
        </w:rPr>
        <w:t>要綱</w:t>
      </w:r>
      <w:r w:rsidR="00C5744F" w:rsidRPr="00C5744F">
        <w:rPr>
          <w:sz w:val="22"/>
        </w:rPr>
        <w:t>第</w:t>
      </w:r>
      <w:r w:rsidR="00185BEE">
        <w:rPr>
          <w:rFonts w:hint="eastAsia"/>
          <w:sz w:val="22"/>
        </w:rPr>
        <w:t>４</w:t>
      </w:r>
      <w:r w:rsidR="00C5744F" w:rsidRPr="00C5744F">
        <w:rPr>
          <w:sz w:val="22"/>
        </w:rPr>
        <w:t xml:space="preserve">条の規定により次の関係書類を添えて申請します。 </w:t>
      </w:r>
    </w:p>
    <w:p w14:paraId="21BFAFE0" w14:textId="77777777" w:rsidR="00CA7491" w:rsidRDefault="00CA7491" w:rsidP="00CA7491">
      <w:pPr>
        <w:spacing w:after="0" w:afterAutospacing="0" w:line="240" w:lineRule="auto"/>
        <w:ind w:leftChars="0" w:left="0" w:firstLine="220"/>
        <w:jc w:val="center"/>
        <w:rPr>
          <w:sz w:val="22"/>
        </w:rPr>
      </w:pPr>
      <w:r>
        <w:rPr>
          <w:rFonts w:hint="eastAsia"/>
          <w:sz w:val="22"/>
        </w:rPr>
        <w:t>記</w:t>
      </w:r>
    </w:p>
    <w:p w14:paraId="2E6B4074" w14:textId="77777777" w:rsidR="00E92974" w:rsidRDefault="00E92974" w:rsidP="000960BB">
      <w:pPr>
        <w:spacing w:after="0" w:afterAutospacing="0" w:line="240" w:lineRule="auto"/>
        <w:ind w:leftChars="0" w:left="0" w:firstLineChars="0" w:firstLine="0"/>
        <w:rPr>
          <w:sz w:val="22"/>
        </w:rPr>
      </w:pPr>
    </w:p>
    <w:p w14:paraId="70205CD6" w14:textId="45D3F2A8" w:rsidR="00C5744F" w:rsidRDefault="006C4B63" w:rsidP="00C5744F">
      <w:pPr>
        <w:spacing w:after="0" w:afterAutospacing="0" w:line="240" w:lineRule="auto"/>
        <w:ind w:leftChars="0" w:left="0" w:firstLine="220"/>
        <w:rPr>
          <w:sz w:val="22"/>
        </w:rPr>
      </w:pPr>
      <w:r>
        <w:rPr>
          <w:rFonts w:hint="eastAsia"/>
          <w:sz w:val="22"/>
        </w:rPr>
        <w:t xml:space="preserve">１　交付申請額　　　　　　　　　　</w:t>
      </w:r>
      <w:r w:rsidR="00CA7491">
        <w:rPr>
          <w:rFonts w:hint="eastAsia"/>
          <w:sz w:val="22"/>
        </w:rPr>
        <w:t>円</w:t>
      </w:r>
    </w:p>
    <w:p w14:paraId="6F10F956" w14:textId="06956252" w:rsidR="00E92974" w:rsidRPr="00E92974" w:rsidRDefault="00E92974" w:rsidP="00E92974">
      <w:pPr>
        <w:spacing w:after="0" w:afterAutospacing="0" w:line="240" w:lineRule="auto"/>
        <w:ind w:leftChars="0" w:left="0" w:firstLineChars="0" w:firstLine="0"/>
        <w:rPr>
          <w:sz w:val="22"/>
        </w:rPr>
      </w:pPr>
    </w:p>
    <w:p w14:paraId="24966C30" w14:textId="77777777" w:rsidR="00C5744F" w:rsidRPr="00C5744F" w:rsidRDefault="00C5744F" w:rsidP="00C5744F">
      <w:pPr>
        <w:spacing w:after="0" w:afterAutospacing="0" w:line="240" w:lineRule="auto"/>
        <w:ind w:leftChars="0" w:left="0" w:firstLine="220"/>
        <w:rPr>
          <w:sz w:val="22"/>
        </w:rPr>
      </w:pPr>
    </w:p>
    <w:p w14:paraId="39C13D63" w14:textId="77777777" w:rsidR="00C5744F" w:rsidRDefault="00CA7491" w:rsidP="00C5744F">
      <w:pPr>
        <w:spacing w:after="0" w:afterAutospacing="0" w:line="240" w:lineRule="auto"/>
        <w:ind w:leftChars="0" w:left="0" w:firstLine="220"/>
        <w:rPr>
          <w:sz w:val="22"/>
        </w:rPr>
      </w:pPr>
      <w:r>
        <w:rPr>
          <w:rFonts w:hint="eastAsia"/>
          <w:sz w:val="22"/>
        </w:rPr>
        <w:t xml:space="preserve">２　</w:t>
      </w:r>
      <w:r w:rsidR="00C5744F" w:rsidRPr="00C5744F">
        <w:rPr>
          <w:sz w:val="22"/>
        </w:rPr>
        <w:t xml:space="preserve">関係書類 </w:t>
      </w:r>
    </w:p>
    <w:p w14:paraId="455CD189" w14:textId="77777777" w:rsidR="00C5744F" w:rsidRDefault="003C4422" w:rsidP="003C4422">
      <w:pPr>
        <w:spacing w:after="0" w:afterAutospacing="0" w:line="240" w:lineRule="auto"/>
        <w:ind w:leftChars="0" w:left="0" w:firstLineChars="300" w:firstLine="660"/>
        <w:rPr>
          <w:sz w:val="22"/>
        </w:rPr>
      </w:pPr>
      <w:r>
        <w:rPr>
          <w:rFonts w:hint="eastAsia"/>
          <w:sz w:val="22"/>
        </w:rPr>
        <w:t>■</w:t>
      </w:r>
      <w:r w:rsidR="00CA7491">
        <w:rPr>
          <w:rFonts w:hint="eastAsia"/>
          <w:sz w:val="22"/>
        </w:rPr>
        <w:t>市</w:t>
      </w:r>
      <w:r w:rsidR="00C5744F" w:rsidRPr="00C5744F">
        <w:rPr>
          <w:sz w:val="22"/>
        </w:rPr>
        <w:t xml:space="preserve">様式 </w:t>
      </w:r>
    </w:p>
    <w:p w14:paraId="740940AA" w14:textId="65EF8958" w:rsidR="004A3296" w:rsidRDefault="004A3296" w:rsidP="00CA7491">
      <w:pPr>
        <w:spacing w:after="0" w:afterAutospacing="0" w:line="240" w:lineRule="auto"/>
        <w:ind w:leftChars="0" w:left="0" w:firstLineChars="300" w:firstLine="660"/>
        <w:rPr>
          <w:sz w:val="22"/>
        </w:rPr>
      </w:pPr>
      <w:r>
        <w:rPr>
          <w:rFonts w:hint="eastAsia"/>
          <w:sz w:val="22"/>
        </w:rPr>
        <w:t>（１）補助金交付申請書（様式第１号）</w:t>
      </w:r>
    </w:p>
    <w:p w14:paraId="2B20A2C8" w14:textId="6C8FB4DA" w:rsidR="00E92974" w:rsidRDefault="00CA7491" w:rsidP="00CA7491">
      <w:pPr>
        <w:spacing w:after="0" w:afterAutospacing="0" w:line="240" w:lineRule="auto"/>
        <w:ind w:leftChars="0" w:left="0" w:firstLineChars="300" w:firstLine="660"/>
        <w:rPr>
          <w:sz w:val="22"/>
        </w:rPr>
      </w:pPr>
      <w:r>
        <w:rPr>
          <w:rFonts w:hint="eastAsia"/>
          <w:sz w:val="22"/>
        </w:rPr>
        <w:t>（</w:t>
      </w:r>
      <w:r w:rsidR="004A3296">
        <w:rPr>
          <w:rFonts w:hint="eastAsia"/>
          <w:sz w:val="22"/>
        </w:rPr>
        <w:t>２</w:t>
      </w:r>
      <w:r>
        <w:rPr>
          <w:rFonts w:hint="eastAsia"/>
          <w:sz w:val="22"/>
        </w:rPr>
        <w:t>）</w:t>
      </w:r>
      <w:r w:rsidR="00C5744F" w:rsidRPr="00C5744F">
        <w:rPr>
          <w:sz w:val="22"/>
        </w:rPr>
        <w:t>申請総括表（様式第２号）</w:t>
      </w:r>
    </w:p>
    <w:p w14:paraId="14DF550E" w14:textId="3C7293D9" w:rsidR="00C5744F" w:rsidRDefault="00E92974" w:rsidP="00A44051">
      <w:pPr>
        <w:spacing w:after="0" w:afterAutospacing="0" w:line="240" w:lineRule="auto"/>
        <w:ind w:leftChars="0" w:left="0" w:firstLineChars="300" w:firstLine="660"/>
        <w:rPr>
          <w:sz w:val="22"/>
        </w:rPr>
      </w:pPr>
      <w:r>
        <w:rPr>
          <w:rFonts w:hint="eastAsia"/>
          <w:sz w:val="22"/>
        </w:rPr>
        <w:t>（</w:t>
      </w:r>
      <w:r w:rsidR="004A3296">
        <w:rPr>
          <w:rFonts w:hint="eastAsia"/>
          <w:sz w:val="22"/>
        </w:rPr>
        <w:t>３</w:t>
      </w:r>
      <w:r>
        <w:rPr>
          <w:rFonts w:hint="eastAsia"/>
          <w:sz w:val="22"/>
        </w:rPr>
        <w:t>）照会同意書・回答同意書（様式第</w:t>
      </w:r>
      <w:r w:rsidR="00EE4964">
        <w:rPr>
          <w:rFonts w:hint="eastAsia"/>
          <w:sz w:val="22"/>
        </w:rPr>
        <w:t>３</w:t>
      </w:r>
      <w:r>
        <w:rPr>
          <w:rFonts w:hint="eastAsia"/>
          <w:sz w:val="22"/>
        </w:rPr>
        <w:t>号・</w:t>
      </w:r>
      <w:r w:rsidR="00EE4964">
        <w:rPr>
          <w:rFonts w:hint="eastAsia"/>
          <w:sz w:val="22"/>
        </w:rPr>
        <w:t>４</w:t>
      </w:r>
      <w:r>
        <w:rPr>
          <w:rFonts w:hint="eastAsia"/>
          <w:sz w:val="22"/>
        </w:rPr>
        <w:t>号）</w:t>
      </w:r>
    </w:p>
    <w:p w14:paraId="56CEBD38" w14:textId="77777777" w:rsidR="003C4422" w:rsidRPr="00E92974" w:rsidRDefault="003C4422" w:rsidP="003C4422">
      <w:pPr>
        <w:spacing w:after="0" w:afterAutospacing="0" w:line="240" w:lineRule="auto"/>
        <w:ind w:leftChars="0" w:left="0" w:firstLineChars="300" w:firstLine="660"/>
        <w:rPr>
          <w:sz w:val="22"/>
        </w:rPr>
      </w:pPr>
    </w:p>
    <w:p w14:paraId="543E03F4" w14:textId="5ABC539D" w:rsidR="00C5744F" w:rsidRDefault="003C4422" w:rsidP="003C4422">
      <w:pPr>
        <w:spacing w:after="0" w:afterAutospacing="0" w:line="240" w:lineRule="auto"/>
        <w:ind w:leftChars="0" w:left="0" w:firstLineChars="300" w:firstLine="660"/>
        <w:rPr>
          <w:sz w:val="22"/>
        </w:rPr>
      </w:pPr>
      <w:r>
        <w:rPr>
          <w:rFonts w:hint="eastAsia"/>
          <w:sz w:val="22"/>
        </w:rPr>
        <w:t>■</w:t>
      </w:r>
      <w:r w:rsidR="00671189">
        <w:rPr>
          <w:rFonts w:hint="eastAsia"/>
          <w:sz w:val="22"/>
        </w:rPr>
        <w:t>（国）６５歳超雇用推進</w:t>
      </w:r>
      <w:r w:rsidR="00671189" w:rsidRPr="00C5744F">
        <w:rPr>
          <w:sz w:val="22"/>
        </w:rPr>
        <w:t>助成金</w:t>
      </w:r>
      <w:r w:rsidR="00C5744F" w:rsidRPr="00C5744F">
        <w:rPr>
          <w:sz w:val="22"/>
        </w:rPr>
        <w:t>に係る書類</w:t>
      </w:r>
    </w:p>
    <w:p w14:paraId="6A2A9615" w14:textId="1AE4A289" w:rsidR="003C4422" w:rsidRPr="003C4422" w:rsidRDefault="003C4422" w:rsidP="00CA7491">
      <w:pPr>
        <w:spacing w:after="0" w:afterAutospacing="0" w:line="240" w:lineRule="auto"/>
        <w:ind w:leftChars="0" w:left="0" w:firstLineChars="300" w:firstLine="660"/>
        <w:rPr>
          <w:sz w:val="22"/>
        </w:rPr>
      </w:pPr>
      <w:r>
        <w:rPr>
          <w:rFonts w:hint="eastAsia"/>
          <w:sz w:val="22"/>
        </w:rPr>
        <w:t>【</w:t>
      </w:r>
      <w:r w:rsidR="00206143" w:rsidRPr="00574949">
        <w:rPr>
          <w:rFonts w:hint="eastAsia"/>
          <w:sz w:val="22"/>
        </w:rPr>
        <w:t>独立行政法人高齢・障害・求職者雇用支援機構</w:t>
      </w:r>
      <w:r>
        <w:rPr>
          <w:rFonts w:hint="eastAsia"/>
          <w:sz w:val="22"/>
        </w:rPr>
        <w:t>からの通知】</w:t>
      </w:r>
    </w:p>
    <w:p w14:paraId="7ECC99CA" w14:textId="21119069" w:rsidR="00C5744F" w:rsidRDefault="00CA7491" w:rsidP="00671189">
      <w:pPr>
        <w:spacing w:after="0" w:afterAutospacing="0" w:line="240" w:lineRule="auto"/>
        <w:ind w:leftChars="0" w:left="0" w:firstLineChars="300" w:firstLine="660"/>
        <w:rPr>
          <w:sz w:val="22"/>
        </w:rPr>
      </w:pPr>
      <w:r>
        <w:rPr>
          <w:rFonts w:hint="eastAsia"/>
          <w:sz w:val="22"/>
        </w:rPr>
        <w:t>（</w:t>
      </w:r>
      <w:r w:rsidR="00A857C2">
        <w:rPr>
          <w:rFonts w:hint="eastAsia"/>
          <w:sz w:val="22"/>
        </w:rPr>
        <w:t>４</w:t>
      </w:r>
      <w:r>
        <w:rPr>
          <w:rFonts w:hint="eastAsia"/>
          <w:sz w:val="22"/>
        </w:rPr>
        <w:t>）</w:t>
      </w:r>
      <w:r w:rsidR="00C6728A">
        <w:rPr>
          <w:rFonts w:hint="eastAsia"/>
          <w:sz w:val="22"/>
        </w:rPr>
        <w:t>支給決定</w:t>
      </w:r>
      <w:r w:rsidR="00C5744F" w:rsidRPr="00C5744F">
        <w:rPr>
          <w:sz w:val="22"/>
        </w:rPr>
        <w:t>通知書の写し</w:t>
      </w:r>
      <w:r w:rsidR="009D782C" w:rsidRPr="009D782C">
        <w:rPr>
          <w:rFonts w:hint="eastAsia"/>
          <w:sz w:val="22"/>
        </w:rPr>
        <w:t>（通知書に記載の内容が確認できるよう両面の写し）</w:t>
      </w:r>
      <w:r w:rsidR="00C5744F" w:rsidRPr="00C5744F">
        <w:rPr>
          <w:sz w:val="22"/>
        </w:rPr>
        <w:t xml:space="preserve"> </w:t>
      </w:r>
    </w:p>
    <w:p w14:paraId="12DA3F14" w14:textId="0474FEA1" w:rsidR="00F600BA" w:rsidRPr="00332D93" w:rsidRDefault="00671189" w:rsidP="00F600BA">
      <w:pPr>
        <w:spacing w:after="0" w:afterAutospacing="0" w:line="240" w:lineRule="auto"/>
        <w:ind w:leftChars="0" w:firstLineChars="45" w:firstLine="99"/>
        <w:rPr>
          <w:color w:val="FF0000"/>
          <w:sz w:val="22"/>
        </w:rPr>
      </w:pPr>
      <w:r>
        <w:rPr>
          <w:rFonts w:hint="eastAsia"/>
          <w:sz w:val="22"/>
        </w:rPr>
        <w:t xml:space="preserve"> </w:t>
      </w:r>
      <w:r>
        <w:rPr>
          <w:sz w:val="22"/>
        </w:rPr>
        <w:t xml:space="preserve">       </w:t>
      </w:r>
      <w:r w:rsidRPr="0021410D">
        <w:rPr>
          <w:rFonts w:hint="eastAsia"/>
          <w:sz w:val="22"/>
        </w:rPr>
        <w:t>※ただし、</w:t>
      </w:r>
      <w:r w:rsidRPr="0021410D">
        <w:rPr>
          <w:rFonts w:hint="eastAsia"/>
          <w:color w:val="000000" w:themeColor="text1"/>
          <w:sz w:val="22"/>
        </w:rPr>
        <w:t>６５</w:t>
      </w:r>
      <w:r w:rsidRPr="0021410D">
        <w:rPr>
          <w:color w:val="000000" w:themeColor="text1"/>
          <w:sz w:val="22"/>
        </w:rPr>
        <w:t>歳超継続雇用促進コース</w:t>
      </w:r>
      <w:r w:rsidRPr="0021410D">
        <w:rPr>
          <w:rFonts w:hint="eastAsia"/>
          <w:color w:val="000000" w:themeColor="text1"/>
          <w:sz w:val="22"/>
        </w:rPr>
        <w:t>と明記されているものに限る</w:t>
      </w:r>
    </w:p>
    <w:p w14:paraId="324C93AA" w14:textId="2970ED6D" w:rsidR="00671189" w:rsidRDefault="00671189" w:rsidP="00F600BA">
      <w:pPr>
        <w:spacing w:after="0" w:afterAutospacing="0" w:line="240" w:lineRule="auto"/>
        <w:ind w:leftChars="0" w:firstLineChars="145" w:firstLine="319"/>
        <w:rPr>
          <w:sz w:val="22"/>
        </w:rPr>
      </w:pPr>
    </w:p>
    <w:p w14:paraId="06F658EE" w14:textId="43144CFB" w:rsidR="00671189" w:rsidRDefault="00671189" w:rsidP="00F600BA">
      <w:pPr>
        <w:spacing w:after="0" w:afterAutospacing="0" w:line="240" w:lineRule="auto"/>
        <w:ind w:leftChars="0" w:firstLineChars="145" w:firstLine="319"/>
        <w:rPr>
          <w:sz w:val="22"/>
        </w:rPr>
      </w:pPr>
      <w:r>
        <w:rPr>
          <w:rFonts w:hint="eastAsia"/>
          <w:sz w:val="22"/>
        </w:rPr>
        <w:t>■</w:t>
      </w:r>
      <w:r w:rsidR="00E847E4" w:rsidRPr="00E847E4">
        <w:rPr>
          <w:rFonts w:hint="eastAsia"/>
          <w:sz w:val="22"/>
        </w:rPr>
        <w:t>定年制度の改定又は継続雇用制度の導入若しくは改定の内容を明らかにする書類</w:t>
      </w:r>
    </w:p>
    <w:p w14:paraId="5226339F" w14:textId="30AE124C" w:rsidR="00671189" w:rsidRDefault="00671189" w:rsidP="00671189">
      <w:pPr>
        <w:spacing w:after="0" w:afterAutospacing="0" w:line="240" w:lineRule="auto"/>
        <w:ind w:leftChars="275" w:left="1320" w:hangingChars="300" w:hanging="660"/>
        <w:rPr>
          <w:sz w:val="22"/>
        </w:rPr>
      </w:pPr>
      <w:r>
        <w:rPr>
          <w:rFonts w:hint="eastAsia"/>
          <w:sz w:val="22"/>
        </w:rPr>
        <w:t>（</w:t>
      </w:r>
      <w:r w:rsidR="00A857C2">
        <w:rPr>
          <w:rFonts w:hint="eastAsia"/>
          <w:sz w:val="22"/>
        </w:rPr>
        <w:t>５</w:t>
      </w:r>
      <w:r>
        <w:rPr>
          <w:rFonts w:hint="eastAsia"/>
          <w:sz w:val="22"/>
        </w:rPr>
        <w:t>）</w:t>
      </w:r>
      <w:r w:rsidR="00354D58" w:rsidRPr="00354D58">
        <w:rPr>
          <w:rFonts w:hint="eastAsia"/>
          <w:sz w:val="22"/>
        </w:rPr>
        <w:t>改定後の</w:t>
      </w:r>
      <w:r w:rsidR="00A857C2">
        <w:rPr>
          <w:rFonts w:hint="eastAsia"/>
          <w:sz w:val="22"/>
        </w:rPr>
        <w:t>労働</w:t>
      </w:r>
      <w:r w:rsidR="00A857C2" w:rsidRPr="00671189">
        <w:rPr>
          <w:rFonts w:hint="eastAsia"/>
          <w:sz w:val="22"/>
        </w:rPr>
        <w:t>協約</w:t>
      </w:r>
      <w:r w:rsidRPr="00671189">
        <w:rPr>
          <w:rFonts w:hint="eastAsia"/>
          <w:sz w:val="22"/>
        </w:rPr>
        <w:t>又は</w:t>
      </w:r>
      <w:r w:rsidR="00A857C2">
        <w:rPr>
          <w:rFonts w:hint="eastAsia"/>
          <w:sz w:val="22"/>
        </w:rPr>
        <w:t>就業</w:t>
      </w:r>
      <w:r w:rsidR="00A857C2" w:rsidRPr="00671189">
        <w:rPr>
          <w:rFonts w:hint="eastAsia"/>
          <w:sz w:val="22"/>
        </w:rPr>
        <w:t>規則</w:t>
      </w:r>
      <w:r w:rsidRPr="00671189">
        <w:rPr>
          <w:rFonts w:hint="eastAsia"/>
          <w:sz w:val="22"/>
        </w:rPr>
        <w:t>等の写し</w:t>
      </w:r>
    </w:p>
    <w:p w14:paraId="4D3408CB" w14:textId="3666B66C" w:rsidR="006B759E" w:rsidRDefault="006B759E" w:rsidP="00671189">
      <w:pPr>
        <w:spacing w:after="0" w:afterAutospacing="0" w:line="240" w:lineRule="auto"/>
        <w:ind w:leftChars="275" w:left="1320" w:hangingChars="300" w:hanging="660"/>
        <w:rPr>
          <w:sz w:val="22"/>
        </w:rPr>
      </w:pPr>
      <w:r>
        <w:rPr>
          <w:rFonts w:hint="eastAsia"/>
          <w:sz w:val="22"/>
        </w:rPr>
        <w:t xml:space="preserve">　　　</w:t>
      </w:r>
      <w:r w:rsidRPr="006B759E">
        <w:rPr>
          <w:rFonts w:hint="eastAsia"/>
          <w:sz w:val="22"/>
        </w:rPr>
        <w:t>※改定内容が確認できる最新版を提出してください。</w:t>
      </w:r>
    </w:p>
    <w:p w14:paraId="7247880A" w14:textId="77777777" w:rsidR="00671189" w:rsidRDefault="00671189" w:rsidP="00F600BA">
      <w:pPr>
        <w:spacing w:after="0" w:afterAutospacing="0" w:line="240" w:lineRule="auto"/>
        <w:ind w:leftChars="0" w:firstLineChars="145" w:firstLine="319"/>
        <w:rPr>
          <w:sz w:val="22"/>
        </w:rPr>
      </w:pPr>
    </w:p>
    <w:p w14:paraId="59B28CAC" w14:textId="180DFE40" w:rsidR="00F600BA" w:rsidRPr="00F600BA" w:rsidRDefault="00F600BA" w:rsidP="00F600BA">
      <w:pPr>
        <w:spacing w:after="0" w:afterAutospacing="0" w:line="240" w:lineRule="auto"/>
        <w:ind w:leftChars="0" w:firstLineChars="145" w:firstLine="319"/>
        <w:rPr>
          <w:sz w:val="22"/>
        </w:rPr>
      </w:pPr>
      <w:r>
        <w:rPr>
          <w:rFonts w:hint="eastAsia"/>
          <w:sz w:val="22"/>
        </w:rPr>
        <w:t>■その他市が必要と認める書類</w:t>
      </w:r>
    </w:p>
    <w:p w14:paraId="31CB9B58" w14:textId="710B65B2" w:rsidR="00C5744F" w:rsidRDefault="00E92974" w:rsidP="000F2CE4">
      <w:pPr>
        <w:spacing w:after="0" w:afterAutospacing="0" w:line="240" w:lineRule="auto"/>
        <w:ind w:leftChars="0" w:left="0" w:firstLineChars="0" w:firstLine="0"/>
        <w:rPr>
          <w:sz w:val="22"/>
        </w:rPr>
      </w:pPr>
      <w:r>
        <w:rPr>
          <w:rFonts w:hint="eastAsia"/>
          <w:sz w:val="22"/>
        </w:rPr>
        <w:t xml:space="preserve">　</w:t>
      </w:r>
      <w:r w:rsidR="00671189">
        <w:rPr>
          <w:rFonts w:hint="eastAsia"/>
          <w:sz w:val="22"/>
        </w:rPr>
        <w:t xml:space="preserve">　　</w:t>
      </w:r>
      <w:r w:rsidR="0080475B">
        <w:rPr>
          <w:rFonts w:hint="eastAsia"/>
          <w:sz w:val="22"/>
        </w:rPr>
        <w:t>（</w:t>
      </w:r>
      <w:r w:rsidR="00A857C2">
        <w:rPr>
          <w:rFonts w:hint="eastAsia"/>
          <w:sz w:val="22"/>
        </w:rPr>
        <w:t>６</w:t>
      </w:r>
      <w:r w:rsidR="0080475B">
        <w:rPr>
          <w:rFonts w:hint="eastAsia"/>
          <w:sz w:val="22"/>
        </w:rPr>
        <w:t>）①</w:t>
      </w:r>
      <w:r w:rsidR="0080475B" w:rsidRPr="0080475B">
        <w:rPr>
          <w:rFonts w:hint="eastAsia"/>
          <w:sz w:val="22"/>
        </w:rPr>
        <w:t>暴力団排除に関する誓約書（</w:t>
      </w:r>
      <w:r w:rsidR="0043555D" w:rsidRPr="0043555D">
        <w:rPr>
          <w:rFonts w:hint="eastAsia"/>
          <w:sz w:val="22"/>
        </w:rPr>
        <w:t>様式第１号に添付</w:t>
      </w:r>
      <w:r w:rsidR="0080475B" w:rsidRPr="0080475B">
        <w:rPr>
          <w:rFonts w:hint="eastAsia"/>
          <w:sz w:val="22"/>
        </w:rPr>
        <w:t>）</w:t>
      </w:r>
    </w:p>
    <w:p w14:paraId="101C887C" w14:textId="77777777" w:rsidR="00DE7BB2" w:rsidRDefault="0080475B" w:rsidP="000F2CE4">
      <w:pPr>
        <w:spacing w:after="0" w:afterAutospacing="0" w:line="240" w:lineRule="auto"/>
        <w:ind w:leftChars="0" w:left="0" w:firstLineChars="0" w:firstLine="0"/>
        <w:rPr>
          <w:sz w:val="22"/>
        </w:rPr>
      </w:pPr>
      <w:r>
        <w:rPr>
          <w:rFonts w:hint="eastAsia"/>
          <w:sz w:val="22"/>
        </w:rPr>
        <w:t xml:space="preserve">　　　　　　②</w:t>
      </w:r>
      <w:r w:rsidRPr="0080475B">
        <w:rPr>
          <w:rFonts w:hint="eastAsia"/>
          <w:sz w:val="22"/>
        </w:rPr>
        <w:t>北九州市内に事業所を有していることが確認できる書類</w:t>
      </w:r>
    </w:p>
    <w:p w14:paraId="70E3CF35" w14:textId="07D84D5C" w:rsidR="0080475B" w:rsidRPr="0080475B" w:rsidRDefault="00DE7BB2" w:rsidP="00DE7BB2">
      <w:pPr>
        <w:spacing w:after="0" w:afterAutospacing="0" w:line="240" w:lineRule="auto"/>
        <w:ind w:leftChars="0" w:left="0" w:firstLineChars="700" w:firstLine="1540"/>
        <w:rPr>
          <w:sz w:val="22"/>
        </w:rPr>
      </w:pPr>
      <w:r>
        <w:rPr>
          <w:rFonts w:hint="eastAsia"/>
          <w:sz w:val="22"/>
        </w:rPr>
        <w:t>（登記事項証明書、営業許可書等）</w:t>
      </w:r>
      <w:r w:rsidR="0080475B" w:rsidRPr="0080475B">
        <w:rPr>
          <w:rFonts w:hint="eastAsia"/>
          <w:sz w:val="22"/>
        </w:rPr>
        <w:t>の写し</w:t>
      </w:r>
    </w:p>
    <w:p w14:paraId="2AB667AC" w14:textId="1DDBB7B3" w:rsidR="0080475B" w:rsidRDefault="0080475B" w:rsidP="00C5744F">
      <w:pPr>
        <w:spacing w:after="0" w:afterAutospacing="0" w:line="240" w:lineRule="auto"/>
        <w:ind w:leftChars="0" w:left="0" w:firstLineChars="0" w:firstLine="0"/>
        <w:rPr>
          <w:sz w:val="22"/>
        </w:rPr>
      </w:pPr>
      <w:r>
        <w:rPr>
          <w:rFonts w:hint="eastAsia"/>
          <w:sz w:val="22"/>
        </w:rPr>
        <w:t xml:space="preserve">　　　　　　③</w:t>
      </w:r>
      <w:r w:rsidRPr="0080475B">
        <w:rPr>
          <w:rFonts w:hint="eastAsia"/>
          <w:sz w:val="22"/>
        </w:rPr>
        <w:t>市税</w:t>
      </w:r>
      <w:r w:rsidR="0056668F">
        <w:rPr>
          <w:rFonts w:hint="eastAsia"/>
          <w:sz w:val="22"/>
        </w:rPr>
        <w:t>に滞納がないことの証明書</w:t>
      </w:r>
    </w:p>
    <w:p w14:paraId="11231D3B" w14:textId="47D1B665" w:rsidR="000960BB" w:rsidRPr="000960BB" w:rsidRDefault="000960BB" w:rsidP="000960BB">
      <w:pPr>
        <w:spacing w:after="0" w:afterAutospacing="0" w:line="240" w:lineRule="auto"/>
        <w:ind w:leftChars="0" w:left="0" w:firstLineChars="150" w:firstLine="330"/>
        <w:rPr>
          <w:sz w:val="22"/>
        </w:rPr>
      </w:pPr>
      <w:r>
        <w:rPr>
          <w:rFonts w:hint="eastAsia"/>
          <w:sz w:val="22"/>
        </w:rPr>
        <w:t xml:space="preserve">　　　　</w:t>
      </w:r>
      <w:r w:rsidR="006E0016">
        <w:rPr>
          <w:rFonts w:hint="eastAsia"/>
          <w:sz w:val="22"/>
        </w:rPr>
        <w:t xml:space="preserve"> </w:t>
      </w:r>
      <w:r>
        <w:rPr>
          <w:rFonts w:hint="eastAsia"/>
          <w:sz w:val="22"/>
        </w:rPr>
        <w:t>④</w:t>
      </w:r>
      <w:r w:rsidRPr="001B2D0B">
        <w:rPr>
          <w:rFonts w:hint="eastAsia"/>
          <w:sz w:val="22"/>
        </w:rPr>
        <w:t>別表第</w:t>
      </w:r>
      <w:r>
        <w:rPr>
          <w:rFonts w:hint="eastAsia"/>
          <w:sz w:val="22"/>
        </w:rPr>
        <w:t>１</w:t>
      </w:r>
      <w:r w:rsidRPr="001B2D0B">
        <w:rPr>
          <w:rFonts w:hint="eastAsia"/>
          <w:sz w:val="22"/>
        </w:rPr>
        <w:t>に掲げる分類（法人又は個人事業主）に応じた書類の写し</w:t>
      </w:r>
    </w:p>
    <w:sectPr w:rsidR="000960BB" w:rsidRPr="000960BB" w:rsidSect="000F2CE4">
      <w:headerReference w:type="even" r:id="rId6"/>
      <w:headerReference w:type="default" r:id="rId7"/>
      <w:footerReference w:type="even" r:id="rId8"/>
      <w:footerReference w:type="default" r:id="rId9"/>
      <w:headerReference w:type="first" r:id="rId10"/>
      <w:footerReference w:type="first" r:id="rId11"/>
      <w:pgSz w:w="11906" w:h="16838" w:code="9"/>
      <w:pgMar w:top="992" w:right="1474" w:bottom="964" w:left="147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64EAD" w14:textId="77777777" w:rsidR="00C44188" w:rsidRDefault="00C44188" w:rsidP="00C25BD4">
      <w:pPr>
        <w:spacing w:after="0" w:line="240" w:lineRule="auto"/>
        <w:ind w:left="720" w:firstLine="240"/>
      </w:pPr>
      <w:r>
        <w:separator/>
      </w:r>
    </w:p>
  </w:endnote>
  <w:endnote w:type="continuationSeparator" w:id="0">
    <w:p w14:paraId="437440D9" w14:textId="77777777" w:rsidR="00C44188" w:rsidRDefault="00C44188" w:rsidP="00C25BD4">
      <w:pPr>
        <w:spacing w:after="0" w:line="240" w:lineRule="auto"/>
        <w:ind w:left="720"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C1D8" w14:textId="77777777" w:rsidR="00C25BD4" w:rsidRDefault="00C25BD4">
    <w:pPr>
      <w:pStyle w:val="af3"/>
      <w:ind w:left="720"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42CA" w14:textId="77777777" w:rsidR="00C25BD4" w:rsidRDefault="00C25BD4">
    <w:pPr>
      <w:pStyle w:val="af3"/>
      <w:ind w:left="720"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E8C2" w14:textId="77777777" w:rsidR="00C25BD4" w:rsidRDefault="00C25BD4">
    <w:pPr>
      <w:pStyle w:val="af3"/>
      <w:ind w:left="720"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353D" w14:textId="77777777" w:rsidR="00C44188" w:rsidRDefault="00C44188" w:rsidP="00C25BD4">
      <w:pPr>
        <w:spacing w:after="0" w:line="240" w:lineRule="auto"/>
        <w:ind w:left="720" w:firstLine="240"/>
      </w:pPr>
      <w:r>
        <w:separator/>
      </w:r>
    </w:p>
  </w:footnote>
  <w:footnote w:type="continuationSeparator" w:id="0">
    <w:p w14:paraId="7D1B9F26" w14:textId="77777777" w:rsidR="00C44188" w:rsidRDefault="00C44188" w:rsidP="00C25BD4">
      <w:pPr>
        <w:spacing w:after="0" w:line="240" w:lineRule="auto"/>
        <w:ind w:left="720"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8E31" w14:textId="77777777" w:rsidR="00C25BD4" w:rsidRDefault="00C25BD4">
    <w:pPr>
      <w:pStyle w:val="af1"/>
      <w:ind w:left="720"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DBD2" w14:textId="77777777" w:rsidR="00C25BD4" w:rsidRDefault="00C25BD4">
    <w:pPr>
      <w:pStyle w:val="af1"/>
      <w:ind w:left="720"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841D" w14:textId="77777777" w:rsidR="00C25BD4" w:rsidRDefault="00C25BD4">
    <w:pPr>
      <w:pStyle w:val="af1"/>
      <w:ind w:left="720" w:firstLin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19"/>
    <w:rsid w:val="00011529"/>
    <w:rsid w:val="0004774B"/>
    <w:rsid w:val="00062EAF"/>
    <w:rsid w:val="00081E93"/>
    <w:rsid w:val="000960BB"/>
    <w:rsid w:val="000D31CB"/>
    <w:rsid w:val="000F2CE4"/>
    <w:rsid w:val="00140540"/>
    <w:rsid w:val="00185BEE"/>
    <w:rsid w:val="001C50F2"/>
    <w:rsid w:val="001C56F3"/>
    <w:rsid w:val="00206143"/>
    <w:rsid w:val="0021410D"/>
    <w:rsid w:val="00222445"/>
    <w:rsid w:val="00224DDA"/>
    <w:rsid w:val="00301497"/>
    <w:rsid w:val="00331DF3"/>
    <w:rsid w:val="00332D93"/>
    <w:rsid w:val="00336994"/>
    <w:rsid w:val="00341A8C"/>
    <w:rsid w:val="00354D58"/>
    <w:rsid w:val="00391652"/>
    <w:rsid w:val="003C4422"/>
    <w:rsid w:val="003C7E61"/>
    <w:rsid w:val="004135D0"/>
    <w:rsid w:val="0043555D"/>
    <w:rsid w:val="00477110"/>
    <w:rsid w:val="0048323E"/>
    <w:rsid w:val="004A3296"/>
    <w:rsid w:val="004B38E0"/>
    <w:rsid w:val="004B6200"/>
    <w:rsid w:val="005425AF"/>
    <w:rsid w:val="0056668F"/>
    <w:rsid w:val="005F566A"/>
    <w:rsid w:val="00635FE2"/>
    <w:rsid w:val="00671189"/>
    <w:rsid w:val="006758C0"/>
    <w:rsid w:val="006817D8"/>
    <w:rsid w:val="006B759E"/>
    <w:rsid w:val="006C4B63"/>
    <w:rsid w:val="006E0016"/>
    <w:rsid w:val="0071646D"/>
    <w:rsid w:val="007208A8"/>
    <w:rsid w:val="007257A1"/>
    <w:rsid w:val="0077201A"/>
    <w:rsid w:val="007817C1"/>
    <w:rsid w:val="007911FF"/>
    <w:rsid w:val="00792C37"/>
    <w:rsid w:val="007E7E00"/>
    <w:rsid w:val="0080475B"/>
    <w:rsid w:val="008E3D7D"/>
    <w:rsid w:val="0096149F"/>
    <w:rsid w:val="009B7733"/>
    <w:rsid w:val="009D782C"/>
    <w:rsid w:val="009E2DF6"/>
    <w:rsid w:val="00A34E19"/>
    <w:rsid w:val="00A36786"/>
    <w:rsid w:val="00A44051"/>
    <w:rsid w:val="00A857C2"/>
    <w:rsid w:val="00AA1242"/>
    <w:rsid w:val="00AA15BF"/>
    <w:rsid w:val="00B8073F"/>
    <w:rsid w:val="00BA5720"/>
    <w:rsid w:val="00C25BD4"/>
    <w:rsid w:val="00C44188"/>
    <w:rsid w:val="00C5744F"/>
    <w:rsid w:val="00C6728A"/>
    <w:rsid w:val="00CA7491"/>
    <w:rsid w:val="00CF61B3"/>
    <w:rsid w:val="00DE17DB"/>
    <w:rsid w:val="00DE7BB2"/>
    <w:rsid w:val="00E055B0"/>
    <w:rsid w:val="00E06951"/>
    <w:rsid w:val="00E847E4"/>
    <w:rsid w:val="00E92974"/>
    <w:rsid w:val="00ED3A1B"/>
    <w:rsid w:val="00EE2A83"/>
    <w:rsid w:val="00EE4964"/>
    <w:rsid w:val="00EF618B"/>
    <w:rsid w:val="00F04245"/>
    <w:rsid w:val="00F107F6"/>
    <w:rsid w:val="00F30D0A"/>
    <w:rsid w:val="00F342B6"/>
    <w:rsid w:val="00F600BA"/>
    <w:rsid w:val="00F86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031F869"/>
  <w15:chartTrackingRefBased/>
  <w15:docId w15:val="{ED401612-582D-455A-8FE1-27FBF546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z w:val="24"/>
        <w:szCs w:val="22"/>
        <w:lang w:val="en-US" w:eastAsia="ja-JP" w:bidi="ar-SA"/>
      </w:rPr>
    </w:rPrDefault>
    <w:pPrDefault>
      <w:pPr>
        <w:spacing w:after="100" w:afterAutospacing="1" w:line="280" w:lineRule="exact"/>
        <w:ind w:leftChars="300" w:left="300"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E61"/>
  </w:style>
  <w:style w:type="paragraph" w:styleId="1">
    <w:name w:val="heading 1"/>
    <w:basedOn w:val="a"/>
    <w:next w:val="a"/>
    <w:link w:val="10"/>
    <w:uiPriority w:val="9"/>
    <w:qFormat/>
    <w:rsid w:val="003C7E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C7E6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3C7E61"/>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4">
    <w:name w:val="heading 4"/>
    <w:basedOn w:val="a"/>
    <w:next w:val="a"/>
    <w:link w:val="40"/>
    <w:uiPriority w:val="9"/>
    <w:semiHidden/>
    <w:unhideWhenUsed/>
    <w:qFormat/>
    <w:rsid w:val="003C7E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3C7E61"/>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3C7E61"/>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3C7E6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3C7E6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3C7E6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7E61"/>
    <w:rPr>
      <w:rFonts w:asciiTheme="majorHAnsi" w:eastAsiaTheme="majorEastAsia" w:hAnsiTheme="majorHAnsi" w:cstheme="majorBidi"/>
      <w:color w:val="2E74B5" w:themeColor="accent1" w:themeShade="BF"/>
      <w:sz w:val="32"/>
      <w:szCs w:val="32"/>
    </w:rPr>
  </w:style>
  <w:style w:type="character" w:customStyle="1" w:styleId="20">
    <w:name w:val="見出し 2 (文字)"/>
    <w:basedOn w:val="a0"/>
    <w:link w:val="2"/>
    <w:uiPriority w:val="9"/>
    <w:semiHidden/>
    <w:rsid w:val="003C7E61"/>
    <w:rPr>
      <w:rFonts w:asciiTheme="majorHAnsi" w:eastAsiaTheme="majorEastAsia" w:hAnsiTheme="majorHAnsi" w:cstheme="majorBidi"/>
      <w:color w:val="2E74B5" w:themeColor="accent1" w:themeShade="BF"/>
      <w:sz w:val="28"/>
      <w:szCs w:val="28"/>
    </w:rPr>
  </w:style>
  <w:style w:type="character" w:customStyle="1" w:styleId="30">
    <w:name w:val="見出し 3 (文字)"/>
    <w:basedOn w:val="a0"/>
    <w:link w:val="3"/>
    <w:uiPriority w:val="9"/>
    <w:semiHidden/>
    <w:rsid w:val="003C7E61"/>
    <w:rPr>
      <w:rFonts w:asciiTheme="majorHAnsi" w:eastAsiaTheme="majorEastAsia" w:hAnsiTheme="majorHAnsi" w:cstheme="majorBidi"/>
      <w:color w:val="1F4E79" w:themeColor="accent1" w:themeShade="80"/>
      <w:sz w:val="24"/>
      <w:szCs w:val="24"/>
    </w:rPr>
  </w:style>
  <w:style w:type="character" w:customStyle="1" w:styleId="40">
    <w:name w:val="見出し 4 (文字)"/>
    <w:basedOn w:val="a0"/>
    <w:link w:val="4"/>
    <w:uiPriority w:val="9"/>
    <w:semiHidden/>
    <w:rsid w:val="003C7E61"/>
    <w:rPr>
      <w:rFonts w:asciiTheme="majorHAnsi" w:eastAsiaTheme="majorEastAsia" w:hAnsiTheme="majorHAnsi" w:cstheme="majorBidi"/>
      <w:i/>
      <w:iCs/>
      <w:color w:val="2E74B5" w:themeColor="accent1" w:themeShade="BF"/>
    </w:rPr>
  </w:style>
  <w:style w:type="character" w:customStyle="1" w:styleId="50">
    <w:name w:val="見出し 5 (文字)"/>
    <w:basedOn w:val="a0"/>
    <w:link w:val="5"/>
    <w:uiPriority w:val="9"/>
    <w:semiHidden/>
    <w:rsid w:val="003C7E61"/>
    <w:rPr>
      <w:rFonts w:asciiTheme="majorHAnsi" w:eastAsiaTheme="majorEastAsia" w:hAnsiTheme="majorHAnsi" w:cstheme="majorBidi"/>
      <w:color w:val="2E74B5" w:themeColor="accent1" w:themeShade="BF"/>
    </w:rPr>
  </w:style>
  <w:style w:type="character" w:customStyle="1" w:styleId="60">
    <w:name w:val="見出し 6 (文字)"/>
    <w:basedOn w:val="a0"/>
    <w:link w:val="6"/>
    <w:uiPriority w:val="9"/>
    <w:semiHidden/>
    <w:rsid w:val="003C7E61"/>
    <w:rPr>
      <w:rFonts w:asciiTheme="majorHAnsi" w:eastAsiaTheme="majorEastAsia" w:hAnsiTheme="majorHAnsi" w:cstheme="majorBidi"/>
      <w:color w:val="1F4E79" w:themeColor="accent1" w:themeShade="80"/>
    </w:rPr>
  </w:style>
  <w:style w:type="character" w:customStyle="1" w:styleId="70">
    <w:name w:val="見出し 7 (文字)"/>
    <w:basedOn w:val="a0"/>
    <w:link w:val="7"/>
    <w:uiPriority w:val="9"/>
    <w:semiHidden/>
    <w:rsid w:val="003C7E61"/>
    <w:rPr>
      <w:rFonts w:asciiTheme="majorHAnsi" w:eastAsiaTheme="majorEastAsia" w:hAnsiTheme="majorHAnsi" w:cstheme="majorBidi"/>
      <w:i/>
      <w:iCs/>
      <w:color w:val="1F4E79" w:themeColor="accent1" w:themeShade="80"/>
    </w:rPr>
  </w:style>
  <w:style w:type="character" w:customStyle="1" w:styleId="80">
    <w:name w:val="見出し 8 (文字)"/>
    <w:basedOn w:val="a0"/>
    <w:link w:val="8"/>
    <w:uiPriority w:val="9"/>
    <w:semiHidden/>
    <w:rsid w:val="003C7E61"/>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rsid w:val="003C7E61"/>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3C7E61"/>
    <w:pPr>
      <w:spacing w:after="200" w:line="240" w:lineRule="auto"/>
    </w:pPr>
    <w:rPr>
      <w:i/>
      <w:iCs/>
      <w:color w:val="44546A" w:themeColor="text2"/>
      <w:sz w:val="18"/>
      <w:szCs w:val="18"/>
    </w:rPr>
  </w:style>
  <w:style w:type="paragraph" w:styleId="a4">
    <w:name w:val="Title"/>
    <w:basedOn w:val="a"/>
    <w:next w:val="a"/>
    <w:link w:val="a5"/>
    <w:uiPriority w:val="10"/>
    <w:qFormat/>
    <w:rsid w:val="003C7E61"/>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表題 (文字)"/>
    <w:basedOn w:val="a0"/>
    <w:link w:val="a4"/>
    <w:uiPriority w:val="10"/>
    <w:rsid w:val="003C7E61"/>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3C7E61"/>
    <w:pPr>
      <w:numPr>
        <w:ilvl w:val="1"/>
      </w:numPr>
      <w:ind w:leftChars="300" w:left="300" w:firstLineChars="100" w:firstLine="100"/>
    </w:pPr>
    <w:rPr>
      <w:color w:val="5A5A5A" w:themeColor="text1" w:themeTint="A5"/>
      <w:spacing w:val="15"/>
    </w:rPr>
  </w:style>
  <w:style w:type="character" w:customStyle="1" w:styleId="a7">
    <w:name w:val="副題 (文字)"/>
    <w:basedOn w:val="a0"/>
    <w:link w:val="a6"/>
    <w:uiPriority w:val="11"/>
    <w:rsid w:val="003C7E61"/>
    <w:rPr>
      <w:color w:val="5A5A5A" w:themeColor="text1" w:themeTint="A5"/>
      <w:spacing w:val="15"/>
    </w:rPr>
  </w:style>
  <w:style w:type="character" w:styleId="a8">
    <w:name w:val="Strong"/>
    <w:basedOn w:val="a0"/>
    <w:uiPriority w:val="22"/>
    <w:qFormat/>
    <w:rsid w:val="003C7E61"/>
    <w:rPr>
      <w:b/>
      <w:bCs/>
      <w:color w:val="auto"/>
    </w:rPr>
  </w:style>
  <w:style w:type="character" w:styleId="a9">
    <w:name w:val="Emphasis"/>
    <w:basedOn w:val="a0"/>
    <w:uiPriority w:val="20"/>
    <w:qFormat/>
    <w:rsid w:val="003C7E61"/>
    <w:rPr>
      <w:i/>
      <w:iCs/>
      <w:color w:val="auto"/>
    </w:rPr>
  </w:style>
  <w:style w:type="paragraph" w:styleId="aa">
    <w:name w:val="No Spacing"/>
    <w:uiPriority w:val="1"/>
    <w:qFormat/>
    <w:rsid w:val="003C7E61"/>
    <w:pPr>
      <w:spacing w:after="0" w:line="240" w:lineRule="auto"/>
    </w:pPr>
  </w:style>
  <w:style w:type="paragraph" w:styleId="ab">
    <w:name w:val="Quote"/>
    <w:basedOn w:val="a"/>
    <w:next w:val="a"/>
    <w:link w:val="ac"/>
    <w:uiPriority w:val="29"/>
    <w:qFormat/>
    <w:rsid w:val="003C7E61"/>
    <w:pPr>
      <w:spacing w:before="200"/>
      <w:ind w:left="864" w:right="864"/>
    </w:pPr>
    <w:rPr>
      <w:i/>
      <w:iCs/>
      <w:color w:val="404040" w:themeColor="text1" w:themeTint="BF"/>
    </w:rPr>
  </w:style>
  <w:style w:type="character" w:customStyle="1" w:styleId="ac">
    <w:name w:val="引用文 (文字)"/>
    <w:basedOn w:val="a0"/>
    <w:link w:val="ab"/>
    <w:uiPriority w:val="29"/>
    <w:rsid w:val="003C7E61"/>
    <w:rPr>
      <w:i/>
      <w:iCs/>
      <w:color w:val="404040" w:themeColor="text1" w:themeTint="BF"/>
    </w:rPr>
  </w:style>
  <w:style w:type="paragraph" w:styleId="21">
    <w:name w:val="Intense Quote"/>
    <w:basedOn w:val="a"/>
    <w:next w:val="a"/>
    <w:link w:val="22"/>
    <w:uiPriority w:val="30"/>
    <w:qFormat/>
    <w:rsid w:val="003C7E6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3C7E61"/>
    <w:rPr>
      <w:i/>
      <w:iCs/>
      <w:color w:val="5B9BD5" w:themeColor="accent1"/>
    </w:rPr>
  </w:style>
  <w:style w:type="character" w:styleId="ad">
    <w:name w:val="Subtle Emphasis"/>
    <w:basedOn w:val="a0"/>
    <w:uiPriority w:val="19"/>
    <w:qFormat/>
    <w:rsid w:val="003C7E61"/>
    <w:rPr>
      <w:i/>
      <w:iCs/>
      <w:color w:val="404040" w:themeColor="text1" w:themeTint="BF"/>
    </w:rPr>
  </w:style>
  <w:style w:type="character" w:styleId="23">
    <w:name w:val="Intense Emphasis"/>
    <w:basedOn w:val="a0"/>
    <w:uiPriority w:val="21"/>
    <w:qFormat/>
    <w:rsid w:val="003C7E61"/>
    <w:rPr>
      <w:i/>
      <w:iCs/>
      <w:color w:val="5B9BD5" w:themeColor="accent1"/>
    </w:rPr>
  </w:style>
  <w:style w:type="character" w:styleId="ae">
    <w:name w:val="Subtle Reference"/>
    <w:basedOn w:val="a0"/>
    <w:uiPriority w:val="31"/>
    <w:qFormat/>
    <w:rsid w:val="003C7E61"/>
    <w:rPr>
      <w:smallCaps/>
      <w:color w:val="404040" w:themeColor="text1" w:themeTint="BF"/>
    </w:rPr>
  </w:style>
  <w:style w:type="character" w:styleId="24">
    <w:name w:val="Intense Reference"/>
    <w:basedOn w:val="a0"/>
    <w:uiPriority w:val="32"/>
    <w:qFormat/>
    <w:rsid w:val="003C7E61"/>
    <w:rPr>
      <w:b/>
      <w:bCs/>
      <w:smallCaps/>
      <w:color w:val="5B9BD5" w:themeColor="accent1"/>
      <w:spacing w:val="5"/>
    </w:rPr>
  </w:style>
  <w:style w:type="character" w:styleId="af">
    <w:name w:val="Book Title"/>
    <w:basedOn w:val="a0"/>
    <w:uiPriority w:val="33"/>
    <w:qFormat/>
    <w:rsid w:val="003C7E61"/>
    <w:rPr>
      <w:b/>
      <w:bCs/>
      <w:i/>
      <w:iCs/>
      <w:spacing w:val="5"/>
    </w:rPr>
  </w:style>
  <w:style w:type="paragraph" w:styleId="af0">
    <w:name w:val="TOC Heading"/>
    <w:basedOn w:val="1"/>
    <w:next w:val="a"/>
    <w:uiPriority w:val="39"/>
    <w:semiHidden/>
    <w:unhideWhenUsed/>
    <w:qFormat/>
    <w:rsid w:val="003C7E61"/>
    <w:pPr>
      <w:outlineLvl w:val="9"/>
    </w:pPr>
  </w:style>
  <w:style w:type="paragraph" w:styleId="af1">
    <w:name w:val="header"/>
    <w:basedOn w:val="a"/>
    <w:link w:val="af2"/>
    <w:uiPriority w:val="99"/>
    <w:unhideWhenUsed/>
    <w:rsid w:val="00C25BD4"/>
    <w:pPr>
      <w:tabs>
        <w:tab w:val="center" w:pos="4252"/>
        <w:tab w:val="right" w:pos="8504"/>
      </w:tabs>
      <w:snapToGrid w:val="0"/>
    </w:pPr>
  </w:style>
  <w:style w:type="character" w:customStyle="1" w:styleId="af2">
    <w:name w:val="ヘッダー (文字)"/>
    <w:basedOn w:val="a0"/>
    <w:link w:val="af1"/>
    <w:uiPriority w:val="99"/>
    <w:rsid w:val="00C25BD4"/>
  </w:style>
  <w:style w:type="paragraph" w:styleId="af3">
    <w:name w:val="footer"/>
    <w:basedOn w:val="a"/>
    <w:link w:val="af4"/>
    <w:uiPriority w:val="99"/>
    <w:unhideWhenUsed/>
    <w:rsid w:val="00C25BD4"/>
    <w:pPr>
      <w:tabs>
        <w:tab w:val="center" w:pos="4252"/>
        <w:tab w:val="right" w:pos="8504"/>
      </w:tabs>
      <w:snapToGrid w:val="0"/>
    </w:pPr>
  </w:style>
  <w:style w:type="character" w:customStyle="1" w:styleId="af4">
    <w:name w:val="フッター (文字)"/>
    <w:basedOn w:val="a0"/>
    <w:link w:val="af3"/>
    <w:uiPriority w:val="99"/>
    <w:rsid w:val="00C25BD4"/>
  </w:style>
  <w:style w:type="table" w:styleId="af5">
    <w:name w:val="Table Grid"/>
    <w:basedOn w:val="a1"/>
    <w:uiPriority w:val="39"/>
    <w:rsid w:val="00781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7817C1"/>
    <w:pPr>
      <w:ind w:leftChars="400" w:left="840"/>
    </w:pPr>
  </w:style>
  <w:style w:type="paragraph" w:styleId="af7">
    <w:name w:val="Balloon Text"/>
    <w:basedOn w:val="a"/>
    <w:link w:val="af8"/>
    <w:uiPriority w:val="99"/>
    <w:semiHidden/>
    <w:unhideWhenUsed/>
    <w:rsid w:val="00F30D0A"/>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F30D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98</Words>
  <Characters>560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