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0" w:type="auto"/>
        <w:tblLook w:val="04A0" w:firstRow="1" w:lastRow="0" w:firstColumn="1" w:lastColumn="0" w:noHBand="0" w:noVBand="1"/>
      </w:tblPr>
      <w:tblGrid>
        <w:gridCol w:w="1203"/>
        <w:gridCol w:w="1204"/>
        <w:gridCol w:w="1204"/>
        <w:gridCol w:w="1204"/>
      </w:tblGrid>
      <w:tr w:rsidR="00E0384B" w:rsidRPr="00FA20E3" w14:paraId="6BA11CAA" w14:textId="77777777" w:rsidTr="008527D9">
        <w:tc>
          <w:tcPr>
            <w:tcW w:w="1203" w:type="dxa"/>
            <w:vAlign w:val="center"/>
          </w:tcPr>
          <w:p w14:paraId="57C67877" w14:textId="5C1B44FE" w:rsidR="00E0384B" w:rsidRPr="00E0384B" w:rsidRDefault="00E0384B" w:rsidP="00E0384B">
            <w:pPr>
              <w:jc w:val="center"/>
              <w:rPr>
                <w:sz w:val="22"/>
                <w:szCs w:val="22"/>
              </w:rPr>
            </w:pPr>
            <w:bookmarkStart w:id="0" w:name="_Toc492668733"/>
            <w:bookmarkStart w:id="1" w:name="_Toc492721441"/>
            <w:r w:rsidRPr="00E0384B">
              <w:rPr>
                <w:rFonts w:hint="eastAsia"/>
                <w:sz w:val="22"/>
                <w:szCs w:val="22"/>
              </w:rPr>
              <w:t>理事長</w:t>
            </w:r>
          </w:p>
        </w:tc>
        <w:tc>
          <w:tcPr>
            <w:tcW w:w="1204" w:type="dxa"/>
            <w:vAlign w:val="center"/>
          </w:tcPr>
          <w:p w14:paraId="74085DEB" w14:textId="0B6EA22A" w:rsidR="00E0384B" w:rsidRPr="00FA20E3" w:rsidRDefault="0069536D" w:rsidP="00E0384B">
            <w:pPr>
              <w:jc w:val="center"/>
              <w:rPr>
                <w:sz w:val="22"/>
                <w:szCs w:val="22"/>
              </w:rPr>
            </w:pPr>
            <w:r w:rsidRPr="0069536D">
              <w:rPr>
                <w:rFonts w:hint="eastAsia"/>
                <w:sz w:val="21"/>
                <w:szCs w:val="21"/>
              </w:rPr>
              <w:t>会計責任者</w:t>
            </w:r>
          </w:p>
        </w:tc>
        <w:tc>
          <w:tcPr>
            <w:tcW w:w="1204" w:type="dxa"/>
            <w:vAlign w:val="center"/>
          </w:tcPr>
          <w:p w14:paraId="000807C5" w14:textId="48245D12" w:rsidR="00E0384B" w:rsidRPr="00FA20E3" w:rsidRDefault="0069536D" w:rsidP="00E0384B">
            <w:pPr>
              <w:jc w:val="center"/>
              <w:rPr>
                <w:sz w:val="22"/>
                <w:szCs w:val="22"/>
              </w:rPr>
            </w:pPr>
            <w:r>
              <w:rPr>
                <w:rFonts w:hint="eastAsia"/>
                <w:sz w:val="22"/>
                <w:szCs w:val="22"/>
              </w:rPr>
              <w:t>出納職員</w:t>
            </w:r>
          </w:p>
        </w:tc>
        <w:tc>
          <w:tcPr>
            <w:tcW w:w="1204" w:type="dxa"/>
            <w:vAlign w:val="center"/>
          </w:tcPr>
          <w:p w14:paraId="4F1ECCBC" w14:textId="29568D88" w:rsidR="00E0384B" w:rsidRPr="00FA20E3" w:rsidRDefault="00E0384B" w:rsidP="00E0384B">
            <w:pPr>
              <w:jc w:val="center"/>
              <w:rPr>
                <w:sz w:val="22"/>
                <w:szCs w:val="22"/>
              </w:rPr>
            </w:pPr>
            <w:r w:rsidRPr="00FA20E3">
              <w:rPr>
                <w:rFonts w:hint="eastAsia"/>
                <w:sz w:val="22"/>
                <w:szCs w:val="22"/>
              </w:rPr>
              <w:t>担当</w:t>
            </w:r>
          </w:p>
        </w:tc>
      </w:tr>
      <w:tr w:rsidR="00E0384B" w14:paraId="01E09C9A" w14:textId="77777777" w:rsidTr="00E0384B">
        <w:trPr>
          <w:trHeight w:val="957"/>
        </w:trPr>
        <w:tc>
          <w:tcPr>
            <w:tcW w:w="1203" w:type="dxa"/>
          </w:tcPr>
          <w:p w14:paraId="1ED5A177" w14:textId="77777777" w:rsidR="00E0384B" w:rsidRDefault="00E0384B" w:rsidP="00E1330C">
            <w:pPr>
              <w:rPr>
                <w:b/>
              </w:rPr>
            </w:pPr>
          </w:p>
        </w:tc>
        <w:tc>
          <w:tcPr>
            <w:tcW w:w="1204" w:type="dxa"/>
          </w:tcPr>
          <w:p w14:paraId="04A027E1" w14:textId="77777777" w:rsidR="00E0384B" w:rsidRDefault="00E0384B" w:rsidP="00E1330C">
            <w:pPr>
              <w:rPr>
                <w:b/>
              </w:rPr>
            </w:pPr>
          </w:p>
        </w:tc>
        <w:tc>
          <w:tcPr>
            <w:tcW w:w="1204" w:type="dxa"/>
          </w:tcPr>
          <w:p w14:paraId="0F268775" w14:textId="77777777" w:rsidR="00E0384B" w:rsidRDefault="00E0384B" w:rsidP="00E1330C">
            <w:pPr>
              <w:rPr>
                <w:b/>
              </w:rPr>
            </w:pPr>
          </w:p>
        </w:tc>
        <w:tc>
          <w:tcPr>
            <w:tcW w:w="1204" w:type="dxa"/>
          </w:tcPr>
          <w:p w14:paraId="54274721" w14:textId="77777777" w:rsidR="00E0384B" w:rsidRDefault="00E0384B" w:rsidP="00E1330C">
            <w:pPr>
              <w:rPr>
                <w:b/>
              </w:rPr>
            </w:pPr>
          </w:p>
        </w:tc>
      </w:tr>
    </w:tbl>
    <w:p w14:paraId="24B4796A" w14:textId="19A2D672" w:rsidR="00E1330C" w:rsidRPr="00E0384B" w:rsidRDefault="00E0384B" w:rsidP="00E1330C">
      <w:pPr>
        <w:rPr>
          <w:u w:val="single"/>
        </w:rPr>
      </w:pPr>
      <w:r>
        <w:rPr>
          <w:rFonts w:hint="eastAsia"/>
          <w:b/>
        </w:rPr>
        <w:t xml:space="preserve">　　　　　　　　　　　　　　　　　　　　　　　　　　　　</w:t>
      </w:r>
      <w:r w:rsidR="002C2CB1">
        <w:rPr>
          <w:rFonts w:hint="eastAsia"/>
          <w:b/>
        </w:rPr>
        <w:t xml:space="preserve">　　　</w:t>
      </w:r>
      <w:r w:rsidRPr="00E0384B">
        <w:rPr>
          <w:rFonts w:hint="eastAsia"/>
          <w:u w:val="single"/>
        </w:rPr>
        <w:t xml:space="preserve">令和　</w:t>
      </w:r>
      <w:r>
        <w:rPr>
          <w:rFonts w:hint="eastAsia"/>
          <w:u w:val="single"/>
        </w:rPr>
        <w:t xml:space="preserve">　</w:t>
      </w:r>
      <w:r w:rsidRPr="00E0384B">
        <w:rPr>
          <w:rFonts w:hint="eastAsia"/>
          <w:u w:val="single"/>
        </w:rPr>
        <w:t>年</w:t>
      </w:r>
      <w:r>
        <w:rPr>
          <w:rFonts w:hint="eastAsia"/>
          <w:u w:val="single"/>
        </w:rPr>
        <w:t xml:space="preserve">　</w:t>
      </w:r>
      <w:r w:rsidRPr="00E0384B">
        <w:rPr>
          <w:rFonts w:hint="eastAsia"/>
          <w:u w:val="single"/>
        </w:rPr>
        <w:t xml:space="preserve">　月</w:t>
      </w:r>
      <w:r>
        <w:rPr>
          <w:rFonts w:hint="eastAsia"/>
          <w:u w:val="single"/>
        </w:rPr>
        <w:t xml:space="preserve">　</w:t>
      </w:r>
      <w:r w:rsidRPr="00E0384B">
        <w:rPr>
          <w:rFonts w:hint="eastAsia"/>
          <w:u w:val="single"/>
        </w:rPr>
        <w:t xml:space="preserve">　日</w:t>
      </w:r>
    </w:p>
    <w:p w14:paraId="7B914322" w14:textId="7FB8FD9D" w:rsidR="00E1330C" w:rsidRPr="008957B2" w:rsidRDefault="00E1330C" w:rsidP="00E0384B">
      <w:pPr>
        <w:jc w:val="center"/>
        <w:rPr>
          <w:rFonts w:ascii="BIZ UD明朝 Medium" w:hAnsi="BIZ UD明朝 Medium"/>
          <w:b/>
          <w:color w:val="000000" w:themeColor="text1"/>
          <w:sz w:val="32"/>
          <w:szCs w:val="32"/>
        </w:rPr>
      </w:pPr>
      <w:r w:rsidRPr="008957B2">
        <w:rPr>
          <w:rFonts w:ascii="BIZ UD明朝 Medium" w:hAnsi="BIZ UD明朝 Medium" w:hint="eastAsia"/>
          <w:b/>
          <w:color w:val="000000" w:themeColor="text1"/>
          <w:sz w:val="32"/>
          <w:szCs w:val="32"/>
        </w:rPr>
        <w:t xml:space="preserve">稟　</w:t>
      </w:r>
      <w:r w:rsidR="00E0384B" w:rsidRPr="008957B2">
        <w:rPr>
          <w:rFonts w:ascii="BIZ UD明朝 Medium" w:hAnsi="BIZ UD明朝 Medium" w:hint="eastAsia"/>
          <w:b/>
          <w:color w:val="000000" w:themeColor="text1"/>
          <w:sz w:val="32"/>
          <w:szCs w:val="32"/>
        </w:rPr>
        <w:t xml:space="preserve">　</w:t>
      </w:r>
      <w:r w:rsidRPr="008957B2">
        <w:rPr>
          <w:rFonts w:ascii="BIZ UD明朝 Medium" w:hAnsi="BIZ UD明朝 Medium" w:hint="eastAsia"/>
          <w:b/>
          <w:color w:val="000000" w:themeColor="text1"/>
          <w:sz w:val="32"/>
          <w:szCs w:val="32"/>
        </w:rPr>
        <w:t>議</w:t>
      </w:r>
      <w:r w:rsidR="00E0384B" w:rsidRPr="008957B2">
        <w:rPr>
          <w:rFonts w:ascii="BIZ UD明朝 Medium" w:hAnsi="BIZ UD明朝 Medium" w:hint="eastAsia"/>
          <w:b/>
          <w:color w:val="000000" w:themeColor="text1"/>
          <w:sz w:val="32"/>
          <w:szCs w:val="32"/>
        </w:rPr>
        <w:t xml:space="preserve">　</w:t>
      </w:r>
      <w:r w:rsidRPr="008957B2">
        <w:rPr>
          <w:rFonts w:ascii="BIZ UD明朝 Medium" w:hAnsi="BIZ UD明朝 Medium" w:hint="eastAsia"/>
          <w:b/>
          <w:color w:val="000000" w:themeColor="text1"/>
          <w:sz w:val="32"/>
          <w:szCs w:val="32"/>
        </w:rPr>
        <w:t xml:space="preserve">　書</w:t>
      </w:r>
    </w:p>
    <w:p w14:paraId="76E6721C" w14:textId="77777777" w:rsidR="008957B2" w:rsidRPr="008957B2" w:rsidRDefault="008957B2" w:rsidP="00E0384B">
      <w:pPr>
        <w:jc w:val="center"/>
        <w:rPr>
          <w:rFonts w:ascii="BIZ UDゴシック" w:eastAsia="BIZ UDゴシック" w:hAnsi="BIZ UDゴシック"/>
          <w:b/>
          <w:color w:val="000000" w:themeColor="text1"/>
          <w:sz w:val="22"/>
          <w:szCs w:val="22"/>
        </w:rPr>
      </w:pPr>
    </w:p>
    <w:p w14:paraId="6FD36472" w14:textId="2E1D557F" w:rsidR="00E0384B" w:rsidRPr="008957B2" w:rsidRDefault="00E0384B" w:rsidP="00E0384B">
      <w:pPr>
        <w:jc w:val="center"/>
        <w:rPr>
          <w:b/>
          <w:color w:val="000000" w:themeColor="text1"/>
          <w:szCs w:val="24"/>
          <w:u w:val="single"/>
        </w:rPr>
      </w:pPr>
      <w:r w:rsidRPr="008957B2">
        <w:rPr>
          <w:rFonts w:hint="eastAsia"/>
          <w:b/>
          <w:color w:val="000000" w:themeColor="text1"/>
          <w:szCs w:val="24"/>
          <w:u w:val="single"/>
        </w:rPr>
        <w:t>物品購入・修繕・工事・業務委託（　　　　　　　　　）伺</w:t>
      </w:r>
    </w:p>
    <w:p w14:paraId="6511EEBF" w14:textId="4189AA86" w:rsidR="00E0384B" w:rsidRPr="00FA20E3" w:rsidRDefault="00E0384B" w:rsidP="00E0384B">
      <w:pPr>
        <w:jc w:val="center"/>
        <w:rPr>
          <w:color w:val="000000" w:themeColor="text1"/>
          <w:sz w:val="16"/>
          <w:szCs w:val="16"/>
        </w:rPr>
      </w:pPr>
      <w:r>
        <w:rPr>
          <w:rFonts w:hint="eastAsia"/>
          <w:color w:val="000000" w:themeColor="text1"/>
          <w:sz w:val="18"/>
          <w:szCs w:val="18"/>
        </w:rPr>
        <w:t xml:space="preserve">　　　　　　　　　　　　　　　　　　　　　　　　　　　　　　</w:t>
      </w:r>
      <w:r w:rsidR="002F5ACD">
        <w:rPr>
          <w:rFonts w:hint="eastAsia"/>
          <w:color w:val="000000" w:themeColor="text1"/>
          <w:sz w:val="18"/>
          <w:szCs w:val="18"/>
        </w:rPr>
        <w:t xml:space="preserve">　　　　</w:t>
      </w:r>
      <w:r w:rsidR="002F5ACD" w:rsidRPr="00FA20E3">
        <w:rPr>
          <w:rFonts w:hint="eastAsia"/>
          <w:color w:val="000000" w:themeColor="text1"/>
          <w:sz w:val="16"/>
          <w:szCs w:val="16"/>
        </w:rPr>
        <w:t xml:space="preserve">　</w:t>
      </w:r>
      <w:r w:rsidRPr="00FA20E3">
        <w:rPr>
          <w:rFonts w:hint="eastAsia"/>
          <w:color w:val="000000" w:themeColor="text1"/>
          <w:sz w:val="16"/>
          <w:szCs w:val="16"/>
        </w:rPr>
        <w:t>※いずれか〇で囲む</w:t>
      </w:r>
      <w:r w:rsidR="002F5ACD" w:rsidRPr="00FA20E3">
        <w:rPr>
          <w:rFonts w:hint="eastAsia"/>
          <w:color w:val="000000" w:themeColor="text1"/>
          <w:sz w:val="16"/>
          <w:szCs w:val="16"/>
        </w:rPr>
        <w:t>こと。それ以外は記入すること。</w:t>
      </w:r>
    </w:p>
    <w:p w14:paraId="0EC95D20" w14:textId="7C04A3AD" w:rsidR="00E1330C" w:rsidRPr="008957B2" w:rsidRDefault="00E1330C" w:rsidP="00E1330C">
      <w:pPr>
        <w:jc w:val="center"/>
        <w:rPr>
          <w:color w:val="000000" w:themeColor="text1"/>
          <w:sz w:val="21"/>
          <w:szCs w:val="21"/>
        </w:rPr>
      </w:pPr>
    </w:p>
    <w:p w14:paraId="5444C406" w14:textId="54B89AEF" w:rsidR="00E0384B" w:rsidRDefault="00E0384B" w:rsidP="00E0384B">
      <w:pPr>
        <w:rPr>
          <w:b/>
          <w:color w:val="000000" w:themeColor="text1"/>
          <w:szCs w:val="24"/>
        </w:rPr>
      </w:pPr>
      <w:r w:rsidRPr="00E0384B">
        <w:rPr>
          <w:rFonts w:hint="eastAsia"/>
          <w:b/>
          <w:color w:val="000000" w:themeColor="text1"/>
          <w:szCs w:val="24"/>
        </w:rPr>
        <w:t>下記のとおり、購入・修繕・</w:t>
      </w:r>
      <w:r>
        <w:rPr>
          <w:rFonts w:hint="eastAsia"/>
          <w:b/>
          <w:color w:val="000000" w:themeColor="text1"/>
          <w:szCs w:val="24"/>
        </w:rPr>
        <w:t>工事</w:t>
      </w:r>
      <w:r w:rsidRPr="00E0384B">
        <w:rPr>
          <w:rFonts w:hint="eastAsia"/>
          <w:b/>
          <w:color w:val="000000" w:themeColor="text1"/>
          <w:szCs w:val="24"/>
        </w:rPr>
        <w:t>・業務委託</w:t>
      </w:r>
      <w:r>
        <w:rPr>
          <w:rFonts w:hint="eastAsia"/>
          <w:b/>
          <w:color w:val="000000" w:themeColor="text1"/>
          <w:szCs w:val="24"/>
        </w:rPr>
        <w:t>・</w:t>
      </w:r>
      <w:r w:rsidRPr="00E0384B">
        <w:rPr>
          <w:rFonts w:hint="eastAsia"/>
          <w:b/>
          <w:color w:val="000000" w:themeColor="text1"/>
          <w:szCs w:val="24"/>
        </w:rPr>
        <w:t>（　　　　　　　　）をしてよろしいか伺います。</w:t>
      </w:r>
    </w:p>
    <w:p w14:paraId="1A0D6E00" w14:textId="77777777" w:rsidR="008957B2" w:rsidRPr="008957B2" w:rsidRDefault="008957B2" w:rsidP="008957B2">
      <w:pPr>
        <w:jc w:val="right"/>
        <w:rPr>
          <w:color w:val="000000" w:themeColor="text1"/>
          <w:sz w:val="22"/>
          <w:szCs w:val="22"/>
        </w:rPr>
      </w:pPr>
      <w:r w:rsidRPr="008957B2">
        <w:rPr>
          <w:rFonts w:hint="eastAsia"/>
          <w:color w:val="000000" w:themeColor="text1"/>
          <w:sz w:val="22"/>
          <w:szCs w:val="22"/>
        </w:rPr>
        <w:t xml:space="preserve">　</w:t>
      </w:r>
    </w:p>
    <w:tbl>
      <w:tblPr>
        <w:tblStyle w:val="ac"/>
        <w:tblW w:w="0" w:type="auto"/>
        <w:tblLook w:val="04A0" w:firstRow="1" w:lastRow="0" w:firstColumn="1" w:lastColumn="0" w:noHBand="0" w:noVBand="1"/>
      </w:tblPr>
      <w:tblGrid>
        <w:gridCol w:w="2962"/>
        <w:gridCol w:w="6646"/>
      </w:tblGrid>
      <w:tr w:rsidR="008957B2" w14:paraId="639ACA6D" w14:textId="77777777" w:rsidTr="006A605E">
        <w:trPr>
          <w:trHeight w:val="581"/>
        </w:trPr>
        <w:tc>
          <w:tcPr>
            <w:tcW w:w="2962" w:type="dxa"/>
            <w:tcBorders>
              <w:top w:val="single" w:sz="12" w:space="0" w:color="auto"/>
              <w:left w:val="single" w:sz="12" w:space="0" w:color="auto"/>
            </w:tcBorders>
            <w:vAlign w:val="center"/>
          </w:tcPr>
          <w:p w14:paraId="1041A8F4" w14:textId="77777777" w:rsidR="008957B2" w:rsidRPr="00A60945" w:rsidRDefault="008957B2" w:rsidP="00A666E5">
            <w:pPr>
              <w:jc w:val="center"/>
              <w:rPr>
                <w:color w:val="000000" w:themeColor="text1"/>
                <w:sz w:val="24"/>
                <w:szCs w:val="24"/>
              </w:rPr>
            </w:pPr>
            <w:r>
              <w:rPr>
                <w:rFonts w:hint="eastAsia"/>
                <w:color w:val="000000" w:themeColor="text1"/>
                <w:sz w:val="24"/>
                <w:szCs w:val="24"/>
              </w:rPr>
              <w:t>件名</w:t>
            </w:r>
            <w:r w:rsidRPr="00FD6F2F">
              <w:rPr>
                <w:rFonts w:hint="eastAsia"/>
                <w:color w:val="000000" w:themeColor="text1"/>
                <w:sz w:val="18"/>
                <w:szCs w:val="18"/>
              </w:rPr>
              <w:t>または</w:t>
            </w:r>
            <w:r w:rsidRPr="00A60945">
              <w:rPr>
                <w:rFonts w:hint="eastAsia"/>
                <w:color w:val="000000" w:themeColor="text1"/>
                <w:sz w:val="24"/>
                <w:szCs w:val="24"/>
              </w:rPr>
              <w:t>品目</w:t>
            </w:r>
          </w:p>
        </w:tc>
        <w:tc>
          <w:tcPr>
            <w:tcW w:w="6646" w:type="dxa"/>
            <w:tcBorders>
              <w:top w:val="single" w:sz="12" w:space="0" w:color="auto"/>
              <w:right w:val="single" w:sz="12" w:space="0" w:color="auto"/>
            </w:tcBorders>
            <w:vAlign w:val="center"/>
          </w:tcPr>
          <w:p w14:paraId="41FB5FE6" w14:textId="77777777" w:rsidR="008957B2" w:rsidRPr="00EF4E38" w:rsidRDefault="008957B2" w:rsidP="00A666E5">
            <w:pPr>
              <w:rPr>
                <w:color w:val="000000" w:themeColor="text1"/>
                <w:sz w:val="22"/>
                <w:szCs w:val="22"/>
              </w:rPr>
            </w:pPr>
          </w:p>
        </w:tc>
      </w:tr>
      <w:tr w:rsidR="00EF4E38" w14:paraId="52BB9E9B" w14:textId="77777777" w:rsidTr="006A605E">
        <w:trPr>
          <w:trHeight w:val="581"/>
        </w:trPr>
        <w:tc>
          <w:tcPr>
            <w:tcW w:w="2962" w:type="dxa"/>
            <w:tcBorders>
              <w:left w:val="single" w:sz="12" w:space="0" w:color="auto"/>
            </w:tcBorders>
            <w:vAlign w:val="center"/>
          </w:tcPr>
          <w:p w14:paraId="4454A990" w14:textId="10DC5B4D" w:rsidR="00EF4E38" w:rsidRPr="00A60945" w:rsidRDefault="00EF4E38" w:rsidP="00EF4E38">
            <w:pPr>
              <w:jc w:val="center"/>
              <w:rPr>
                <w:color w:val="000000" w:themeColor="text1"/>
                <w:sz w:val="24"/>
                <w:szCs w:val="24"/>
              </w:rPr>
            </w:pPr>
            <w:r w:rsidRPr="00A60945">
              <w:rPr>
                <w:rFonts w:hint="eastAsia"/>
                <w:color w:val="000000" w:themeColor="text1"/>
                <w:sz w:val="24"/>
                <w:szCs w:val="24"/>
              </w:rPr>
              <w:t>数量</w:t>
            </w:r>
            <w:r w:rsidRPr="00FA20E3">
              <w:rPr>
                <w:rFonts w:hint="eastAsia"/>
                <w:color w:val="000000" w:themeColor="text1"/>
                <w:sz w:val="16"/>
                <w:szCs w:val="16"/>
              </w:rPr>
              <w:t>（単位を入れること）</w:t>
            </w:r>
          </w:p>
        </w:tc>
        <w:tc>
          <w:tcPr>
            <w:tcW w:w="6646" w:type="dxa"/>
            <w:tcBorders>
              <w:right w:val="single" w:sz="12" w:space="0" w:color="auto"/>
            </w:tcBorders>
            <w:vAlign w:val="center"/>
          </w:tcPr>
          <w:p w14:paraId="7EF9DDB7" w14:textId="4218BF32" w:rsidR="00EF4E38" w:rsidRPr="00EF4E38" w:rsidRDefault="00EF4E38" w:rsidP="00EF4E38">
            <w:pPr>
              <w:tabs>
                <w:tab w:val="right" w:pos="6430"/>
              </w:tabs>
              <w:jc w:val="left"/>
              <w:rPr>
                <w:color w:val="000000" w:themeColor="text1"/>
                <w:sz w:val="22"/>
                <w:szCs w:val="22"/>
              </w:rPr>
            </w:pPr>
          </w:p>
        </w:tc>
      </w:tr>
      <w:tr w:rsidR="006A605E" w14:paraId="11B8980F" w14:textId="77777777" w:rsidTr="006A605E">
        <w:trPr>
          <w:trHeight w:val="581"/>
        </w:trPr>
        <w:tc>
          <w:tcPr>
            <w:tcW w:w="2962" w:type="dxa"/>
            <w:tcBorders>
              <w:left w:val="single" w:sz="12" w:space="0" w:color="auto"/>
            </w:tcBorders>
            <w:vAlign w:val="center"/>
          </w:tcPr>
          <w:p w14:paraId="0F5EF62E" w14:textId="57B0EA89" w:rsidR="006A605E" w:rsidRPr="00A60945" w:rsidRDefault="006A605E" w:rsidP="00A666E5">
            <w:pPr>
              <w:jc w:val="center"/>
              <w:rPr>
                <w:color w:val="000000" w:themeColor="text1"/>
                <w:sz w:val="24"/>
                <w:szCs w:val="24"/>
              </w:rPr>
            </w:pPr>
            <w:r w:rsidRPr="00A60945">
              <w:rPr>
                <w:rFonts w:hint="eastAsia"/>
                <w:color w:val="000000" w:themeColor="text1"/>
                <w:sz w:val="24"/>
                <w:szCs w:val="24"/>
              </w:rPr>
              <w:t>見積価格</w:t>
            </w:r>
            <w:r w:rsidRPr="00FA20E3">
              <w:rPr>
                <w:rFonts w:hint="eastAsia"/>
                <w:color w:val="000000" w:themeColor="text1"/>
                <w:sz w:val="16"/>
                <w:szCs w:val="16"/>
              </w:rPr>
              <w:t>（￥を併記すること）</w:t>
            </w:r>
          </w:p>
        </w:tc>
        <w:tc>
          <w:tcPr>
            <w:tcW w:w="6646" w:type="dxa"/>
            <w:tcBorders>
              <w:right w:val="single" w:sz="12" w:space="0" w:color="auto"/>
            </w:tcBorders>
            <w:vAlign w:val="center"/>
          </w:tcPr>
          <w:p w14:paraId="4916FB6E" w14:textId="77777777" w:rsidR="006A605E" w:rsidRPr="00EF4E38" w:rsidRDefault="006A605E" w:rsidP="00A666E5">
            <w:pPr>
              <w:tabs>
                <w:tab w:val="right" w:pos="6430"/>
              </w:tabs>
              <w:jc w:val="left"/>
              <w:rPr>
                <w:color w:val="000000" w:themeColor="text1"/>
                <w:sz w:val="22"/>
                <w:szCs w:val="22"/>
              </w:rPr>
            </w:pPr>
          </w:p>
        </w:tc>
      </w:tr>
      <w:tr w:rsidR="00EF4E38" w14:paraId="0D91061B" w14:textId="77777777" w:rsidTr="006A605E">
        <w:trPr>
          <w:trHeight w:val="581"/>
        </w:trPr>
        <w:tc>
          <w:tcPr>
            <w:tcW w:w="2962" w:type="dxa"/>
            <w:tcBorders>
              <w:left w:val="single" w:sz="12" w:space="0" w:color="auto"/>
            </w:tcBorders>
            <w:vAlign w:val="center"/>
          </w:tcPr>
          <w:p w14:paraId="30D65520" w14:textId="77777777" w:rsidR="00EF4E38" w:rsidRPr="00A60945" w:rsidRDefault="00EF4E38" w:rsidP="00EF4E38">
            <w:pPr>
              <w:jc w:val="center"/>
              <w:rPr>
                <w:color w:val="000000" w:themeColor="text1"/>
                <w:sz w:val="24"/>
                <w:szCs w:val="24"/>
              </w:rPr>
            </w:pPr>
            <w:r>
              <w:rPr>
                <w:rFonts w:hint="eastAsia"/>
                <w:color w:val="000000" w:themeColor="text1"/>
                <w:sz w:val="24"/>
                <w:szCs w:val="24"/>
              </w:rPr>
              <w:t>購入先</w:t>
            </w:r>
            <w:r w:rsidRPr="00FA20E3">
              <w:rPr>
                <w:rFonts w:hint="eastAsia"/>
                <w:color w:val="000000" w:themeColor="text1"/>
                <w:sz w:val="18"/>
                <w:szCs w:val="18"/>
              </w:rPr>
              <w:t>または</w:t>
            </w:r>
            <w:r w:rsidRPr="00A60945">
              <w:rPr>
                <w:rFonts w:hint="eastAsia"/>
                <w:color w:val="000000" w:themeColor="text1"/>
                <w:sz w:val="24"/>
                <w:szCs w:val="24"/>
              </w:rPr>
              <w:t>取引先</w:t>
            </w:r>
          </w:p>
        </w:tc>
        <w:tc>
          <w:tcPr>
            <w:tcW w:w="6646" w:type="dxa"/>
            <w:tcBorders>
              <w:right w:val="single" w:sz="12" w:space="0" w:color="auto"/>
            </w:tcBorders>
          </w:tcPr>
          <w:p w14:paraId="298C7C80" w14:textId="43581051" w:rsidR="00EF4E38" w:rsidRPr="00A60945" w:rsidRDefault="00EF4E38" w:rsidP="00EF4E38">
            <w:pPr>
              <w:rPr>
                <w:color w:val="000000" w:themeColor="text1"/>
                <w:sz w:val="24"/>
                <w:szCs w:val="24"/>
              </w:rPr>
            </w:pPr>
          </w:p>
        </w:tc>
      </w:tr>
      <w:tr w:rsidR="00EF4E38" w14:paraId="6B511764" w14:textId="77777777" w:rsidTr="006A605E">
        <w:trPr>
          <w:trHeight w:val="581"/>
        </w:trPr>
        <w:tc>
          <w:tcPr>
            <w:tcW w:w="2962" w:type="dxa"/>
            <w:tcBorders>
              <w:left w:val="single" w:sz="12" w:space="0" w:color="auto"/>
            </w:tcBorders>
            <w:vAlign w:val="center"/>
          </w:tcPr>
          <w:p w14:paraId="05F5129F" w14:textId="77777777" w:rsidR="00EF4E38" w:rsidRPr="00A60945" w:rsidRDefault="00EF4E38" w:rsidP="00EF4E38">
            <w:pPr>
              <w:jc w:val="center"/>
              <w:rPr>
                <w:color w:val="000000" w:themeColor="text1"/>
                <w:sz w:val="24"/>
                <w:szCs w:val="24"/>
              </w:rPr>
            </w:pPr>
            <w:r w:rsidRPr="00A60945">
              <w:rPr>
                <w:rFonts w:hint="eastAsia"/>
                <w:color w:val="000000" w:themeColor="text1"/>
                <w:sz w:val="24"/>
                <w:szCs w:val="24"/>
              </w:rPr>
              <w:t>契約方法</w:t>
            </w:r>
            <w:r w:rsidRPr="00FA20E3">
              <w:rPr>
                <w:rFonts w:hint="eastAsia"/>
                <w:color w:val="000000" w:themeColor="text1"/>
                <w:sz w:val="16"/>
                <w:szCs w:val="16"/>
              </w:rPr>
              <w:t>（〇で囲むこと）</w:t>
            </w:r>
          </w:p>
        </w:tc>
        <w:tc>
          <w:tcPr>
            <w:tcW w:w="6646" w:type="dxa"/>
            <w:tcBorders>
              <w:right w:val="single" w:sz="12" w:space="0" w:color="auto"/>
            </w:tcBorders>
          </w:tcPr>
          <w:p w14:paraId="25D80553" w14:textId="77777777" w:rsidR="00EF4E38" w:rsidRPr="00A60945" w:rsidRDefault="00EF4E38" w:rsidP="00EF4E38">
            <w:pPr>
              <w:ind w:firstLineChars="200" w:firstLine="446"/>
              <w:rPr>
                <w:color w:val="000000" w:themeColor="text1"/>
                <w:sz w:val="24"/>
                <w:szCs w:val="24"/>
              </w:rPr>
            </w:pPr>
            <w:r w:rsidRPr="00A60945">
              <w:rPr>
                <w:rFonts w:hint="eastAsia"/>
                <w:color w:val="000000" w:themeColor="text1"/>
                <w:sz w:val="24"/>
                <w:szCs w:val="24"/>
              </w:rPr>
              <w:t>随意契約</w:t>
            </w:r>
            <w:r>
              <w:rPr>
                <w:rFonts w:hint="eastAsia"/>
                <w:color w:val="000000" w:themeColor="text1"/>
                <w:sz w:val="24"/>
                <w:szCs w:val="24"/>
              </w:rPr>
              <w:t xml:space="preserve">　　</w:t>
            </w:r>
            <w:r w:rsidRPr="00A60945">
              <w:rPr>
                <w:rFonts w:hint="eastAsia"/>
                <w:color w:val="000000" w:themeColor="text1"/>
                <w:sz w:val="24"/>
                <w:szCs w:val="24"/>
              </w:rPr>
              <w:t xml:space="preserve">　　一般競争入札　　</w:t>
            </w:r>
            <w:r>
              <w:rPr>
                <w:rFonts w:hint="eastAsia"/>
                <w:color w:val="000000" w:themeColor="text1"/>
                <w:sz w:val="24"/>
                <w:szCs w:val="24"/>
              </w:rPr>
              <w:t xml:space="preserve">　　</w:t>
            </w:r>
            <w:r w:rsidRPr="00A60945">
              <w:rPr>
                <w:rFonts w:hint="eastAsia"/>
                <w:color w:val="000000" w:themeColor="text1"/>
                <w:sz w:val="24"/>
                <w:szCs w:val="24"/>
              </w:rPr>
              <w:t>指名競争入札</w:t>
            </w:r>
          </w:p>
        </w:tc>
      </w:tr>
      <w:tr w:rsidR="00EF4E38" w14:paraId="2C8BFC23" w14:textId="77777777" w:rsidTr="00687BB4">
        <w:trPr>
          <w:trHeight w:val="615"/>
        </w:trPr>
        <w:tc>
          <w:tcPr>
            <w:tcW w:w="2962" w:type="dxa"/>
            <w:tcBorders>
              <w:left w:val="single" w:sz="12" w:space="0" w:color="auto"/>
              <w:right w:val="single" w:sz="4" w:space="0" w:color="auto"/>
            </w:tcBorders>
            <w:vAlign w:val="center"/>
          </w:tcPr>
          <w:p w14:paraId="20FB5A28" w14:textId="77777777" w:rsidR="00EF4E38" w:rsidRPr="00586F36" w:rsidRDefault="00EF4E38" w:rsidP="00EF4E38">
            <w:pPr>
              <w:jc w:val="center"/>
              <w:rPr>
                <w:color w:val="000000" w:themeColor="text1"/>
                <w:sz w:val="24"/>
                <w:szCs w:val="24"/>
              </w:rPr>
            </w:pPr>
            <w:r>
              <w:rPr>
                <w:rFonts w:hint="eastAsia"/>
                <w:color w:val="000000" w:themeColor="text1"/>
                <w:sz w:val="24"/>
                <w:szCs w:val="24"/>
              </w:rPr>
              <w:t>添付資料</w:t>
            </w:r>
            <w:r w:rsidRPr="00FA20E3">
              <w:rPr>
                <w:rFonts w:hint="eastAsia"/>
                <w:color w:val="000000" w:themeColor="text1"/>
                <w:sz w:val="16"/>
                <w:szCs w:val="16"/>
              </w:rPr>
              <w:t>（〇で囲むこと）</w:t>
            </w:r>
          </w:p>
        </w:tc>
        <w:tc>
          <w:tcPr>
            <w:tcW w:w="6646" w:type="dxa"/>
            <w:tcBorders>
              <w:left w:val="single" w:sz="4" w:space="0" w:color="auto"/>
              <w:right w:val="single" w:sz="12" w:space="0" w:color="auto"/>
            </w:tcBorders>
            <w:vAlign w:val="center"/>
          </w:tcPr>
          <w:p w14:paraId="65BE69B3" w14:textId="6C326A20" w:rsidR="00EF4E38" w:rsidRDefault="00EF4E38" w:rsidP="00EF4E38">
            <w:pPr>
              <w:rPr>
                <w:rFonts w:ascii="BIZ UD明朝 Medium" w:hAnsi="BIZ UD明朝 Medium"/>
                <w:color w:val="000000" w:themeColor="text1"/>
                <w:sz w:val="24"/>
                <w:szCs w:val="24"/>
              </w:rPr>
            </w:pPr>
            <w:r>
              <w:rPr>
                <w:rFonts w:ascii="BIZ UD明朝 Medium" w:hAnsi="BIZ UD明朝 Medium" w:hint="eastAsia"/>
                <w:color w:val="000000" w:themeColor="text1"/>
                <w:sz w:val="24"/>
                <w:szCs w:val="24"/>
              </w:rPr>
              <w:t xml:space="preserve">見積書（　</w:t>
            </w:r>
            <w:r w:rsidR="006A605E">
              <w:rPr>
                <w:rFonts w:ascii="BIZ UD明朝 Medium" w:hAnsi="BIZ UD明朝 Medium" w:hint="eastAsia"/>
                <w:color w:val="000000" w:themeColor="text1"/>
                <w:sz w:val="24"/>
                <w:szCs w:val="24"/>
              </w:rPr>
              <w:t xml:space="preserve">　　</w:t>
            </w:r>
            <w:r>
              <w:rPr>
                <w:rFonts w:ascii="BIZ UD明朝 Medium" w:hAnsi="BIZ UD明朝 Medium" w:hint="eastAsia"/>
                <w:color w:val="000000" w:themeColor="text1"/>
                <w:sz w:val="24"/>
                <w:szCs w:val="24"/>
              </w:rPr>
              <w:t>者）　　仕様書　　その他（　　　　　　　　）</w:t>
            </w:r>
          </w:p>
          <w:p w14:paraId="54E9E892" w14:textId="218F985B" w:rsidR="00EF4E38" w:rsidRPr="00FA20E3" w:rsidRDefault="00EF4E38" w:rsidP="00EF4E38">
            <w:pPr>
              <w:ind w:firstLineChars="100" w:firstLine="143"/>
              <w:rPr>
                <w:rFonts w:ascii="BIZ UD明朝 Medium" w:hAnsi="BIZ UD明朝 Medium"/>
                <w:color w:val="000000" w:themeColor="text1"/>
                <w:sz w:val="16"/>
                <w:szCs w:val="16"/>
              </w:rPr>
            </w:pPr>
            <w:r w:rsidRPr="00FA20E3">
              <w:rPr>
                <w:rFonts w:ascii="BIZ UD明朝 Medium" w:hAnsi="BIZ UD明朝 Medium" w:hint="eastAsia"/>
                <w:color w:val="000000" w:themeColor="text1"/>
                <w:sz w:val="16"/>
                <w:szCs w:val="16"/>
              </w:rPr>
              <w:t>※１０万円以上の場合は見積書が</w:t>
            </w:r>
            <w:r>
              <w:rPr>
                <w:rFonts w:ascii="BIZ UD明朝 Medium" w:hAnsi="BIZ UD明朝 Medium" w:hint="eastAsia"/>
                <w:color w:val="000000" w:themeColor="text1"/>
                <w:sz w:val="16"/>
                <w:szCs w:val="16"/>
              </w:rPr>
              <w:t>必要</w:t>
            </w:r>
            <w:r w:rsidR="003E62F6">
              <w:rPr>
                <w:rFonts w:ascii="BIZ UD明朝 Medium" w:hAnsi="BIZ UD明朝 Medium" w:hint="eastAsia"/>
                <w:color w:val="000000" w:themeColor="text1"/>
                <w:sz w:val="16"/>
                <w:szCs w:val="16"/>
              </w:rPr>
              <w:t>。</w:t>
            </w:r>
          </w:p>
        </w:tc>
      </w:tr>
      <w:tr w:rsidR="00EF4E38" w14:paraId="7F6B1510" w14:textId="77777777" w:rsidTr="006A605E">
        <w:trPr>
          <w:trHeight w:val="1365"/>
        </w:trPr>
        <w:tc>
          <w:tcPr>
            <w:tcW w:w="9608" w:type="dxa"/>
            <w:gridSpan w:val="2"/>
            <w:tcBorders>
              <w:left w:val="single" w:sz="12" w:space="0" w:color="auto"/>
              <w:right w:val="single" w:sz="12" w:space="0" w:color="auto"/>
            </w:tcBorders>
          </w:tcPr>
          <w:p w14:paraId="3781FA1B" w14:textId="360D2ED4" w:rsidR="00EF4E38" w:rsidRDefault="006A605E" w:rsidP="00EF4E38">
            <w:pPr>
              <w:rPr>
                <w:color w:val="000000" w:themeColor="text1"/>
                <w:sz w:val="22"/>
                <w:szCs w:val="22"/>
              </w:rPr>
            </w:pPr>
            <w:r>
              <w:rPr>
                <w:rFonts w:hint="eastAsia"/>
                <w:color w:val="000000" w:themeColor="text1"/>
                <w:sz w:val="22"/>
                <w:szCs w:val="22"/>
              </w:rPr>
              <w:t>≪</w:t>
            </w:r>
            <w:r w:rsidR="00EF4E38" w:rsidRPr="006E5A70">
              <w:rPr>
                <w:rFonts w:hint="eastAsia"/>
                <w:color w:val="000000" w:themeColor="text1"/>
                <w:sz w:val="22"/>
                <w:szCs w:val="22"/>
              </w:rPr>
              <w:t>購入等の理由</w:t>
            </w:r>
            <w:r>
              <w:rPr>
                <w:rFonts w:hint="eastAsia"/>
                <w:color w:val="000000" w:themeColor="text1"/>
                <w:sz w:val="22"/>
                <w:szCs w:val="22"/>
              </w:rPr>
              <w:t>≫</w:t>
            </w:r>
          </w:p>
          <w:p w14:paraId="1064A06C" w14:textId="6DC4B0A3" w:rsidR="00EF4E38" w:rsidRPr="00515F44" w:rsidRDefault="00EF4E38" w:rsidP="00EF4E38">
            <w:pPr>
              <w:rPr>
                <w:color w:val="000000" w:themeColor="text1"/>
                <w:sz w:val="22"/>
                <w:szCs w:val="22"/>
              </w:rPr>
            </w:pPr>
          </w:p>
        </w:tc>
      </w:tr>
      <w:tr w:rsidR="00EF4E38" w:rsidRPr="008527D9" w14:paraId="63DF7854" w14:textId="77777777" w:rsidTr="006A605E">
        <w:trPr>
          <w:trHeight w:val="1365"/>
        </w:trPr>
        <w:tc>
          <w:tcPr>
            <w:tcW w:w="9608" w:type="dxa"/>
            <w:gridSpan w:val="2"/>
            <w:tcBorders>
              <w:left w:val="single" w:sz="12" w:space="0" w:color="auto"/>
              <w:right w:val="single" w:sz="12" w:space="0" w:color="auto"/>
            </w:tcBorders>
          </w:tcPr>
          <w:p w14:paraId="7CF5EB3C" w14:textId="77777777" w:rsidR="00BB7BB2" w:rsidRDefault="006A605E" w:rsidP="00EF4E38">
            <w:pPr>
              <w:rPr>
                <w:color w:val="000000" w:themeColor="text1"/>
                <w:sz w:val="22"/>
                <w:szCs w:val="22"/>
              </w:rPr>
            </w:pPr>
            <w:r>
              <w:rPr>
                <w:rFonts w:hint="eastAsia"/>
                <w:color w:val="000000" w:themeColor="text1"/>
                <w:sz w:val="22"/>
                <w:szCs w:val="22"/>
              </w:rPr>
              <w:t>≪</w:t>
            </w:r>
            <w:r w:rsidR="00EF4E38" w:rsidRPr="006E5A70">
              <w:rPr>
                <w:rFonts w:ascii="BIZ UD明朝 Medium" w:hAnsi="BIZ UD明朝 Medium" w:hint="eastAsia"/>
                <w:color w:val="000000" w:themeColor="text1"/>
                <w:sz w:val="22"/>
                <w:szCs w:val="22"/>
              </w:rPr>
              <w:t>１者で決定する理由</w:t>
            </w:r>
            <w:r w:rsidR="00515F44">
              <w:rPr>
                <w:rFonts w:ascii="BIZ UD明朝 Medium" w:hAnsi="BIZ UD明朝 Medium" w:hint="eastAsia"/>
                <w:color w:val="000000" w:themeColor="text1"/>
                <w:sz w:val="22"/>
                <w:szCs w:val="22"/>
              </w:rPr>
              <w:t>または</w:t>
            </w:r>
            <w:r w:rsidR="00EF4E38" w:rsidRPr="006E5A70">
              <w:rPr>
                <w:rFonts w:ascii="BIZ UD明朝 Medium" w:hAnsi="BIZ UD明朝 Medium" w:hint="eastAsia"/>
                <w:color w:val="000000" w:themeColor="text1"/>
                <w:sz w:val="22"/>
                <w:szCs w:val="22"/>
              </w:rPr>
              <w:t>見積書が徴取できない場合はその理由</w:t>
            </w:r>
            <w:r>
              <w:rPr>
                <w:rFonts w:hint="eastAsia"/>
                <w:color w:val="000000" w:themeColor="text1"/>
                <w:sz w:val="22"/>
                <w:szCs w:val="22"/>
              </w:rPr>
              <w:t>≫</w:t>
            </w:r>
          </w:p>
          <w:p w14:paraId="3B2EDFA0" w14:textId="61B6377D" w:rsidR="003E62F6" w:rsidRPr="00BB7BB2" w:rsidRDefault="00515F44" w:rsidP="00EF4E38">
            <w:pPr>
              <w:rPr>
                <w:rFonts w:hint="eastAsia"/>
                <w:color w:val="000000" w:themeColor="text1"/>
                <w:sz w:val="16"/>
                <w:szCs w:val="16"/>
              </w:rPr>
            </w:pPr>
            <w:r>
              <w:rPr>
                <w:rFonts w:hint="eastAsia"/>
                <w:color w:val="000000" w:themeColor="text1"/>
                <w:sz w:val="22"/>
                <w:szCs w:val="22"/>
              </w:rPr>
              <w:t xml:space="preserve">　</w:t>
            </w:r>
            <w:r w:rsidRPr="00FA20E3">
              <w:rPr>
                <w:rFonts w:hint="eastAsia"/>
                <w:color w:val="000000" w:themeColor="text1"/>
                <w:sz w:val="16"/>
                <w:szCs w:val="16"/>
              </w:rPr>
              <w:t>※</w:t>
            </w:r>
            <w:r>
              <w:rPr>
                <w:rFonts w:hint="eastAsia"/>
                <w:color w:val="000000" w:themeColor="text1"/>
                <w:sz w:val="16"/>
                <w:szCs w:val="16"/>
              </w:rPr>
              <w:t>裏面</w:t>
            </w:r>
            <w:r w:rsidR="004170D7">
              <w:rPr>
                <w:rFonts w:hint="eastAsia"/>
                <w:color w:val="000000" w:themeColor="text1"/>
                <w:sz w:val="16"/>
                <w:szCs w:val="16"/>
              </w:rPr>
              <w:t>通知</w:t>
            </w:r>
            <w:r w:rsidR="00BB7BB2">
              <w:rPr>
                <w:rFonts w:hint="eastAsia"/>
                <w:color w:val="000000" w:themeColor="text1"/>
                <w:sz w:val="16"/>
                <w:szCs w:val="16"/>
              </w:rPr>
              <w:t>の随意契約によることができる場合</w:t>
            </w:r>
            <w:r w:rsidR="004170D7">
              <w:rPr>
                <w:rFonts w:hint="eastAsia"/>
                <w:color w:val="000000" w:themeColor="text1"/>
                <w:sz w:val="16"/>
                <w:szCs w:val="16"/>
              </w:rPr>
              <w:t>に合致している</w:t>
            </w:r>
            <w:r w:rsidR="003E62F6">
              <w:rPr>
                <w:rFonts w:hint="eastAsia"/>
                <w:color w:val="000000" w:themeColor="text1"/>
                <w:sz w:val="16"/>
                <w:szCs w:val="16"/>
              </w:rPr>
              <w:t>ことが</w:t>
            </w:r>
            <w:r w:rsidR="004170D7">
              <w:rPr>
                <w:rFonts w:hint="eastAsia"/>
                <w:color w:val="000000" w:themeColor="text1"/>
                <w:sz w:val="16"/>
                <w:szCs w:val="16"/>
              </w:rPr>
              <w:t>必要</w:t>
            </w:r>
            <w:r w:rsidR="00BB7BB2">
              <w:rPr>
                <w:rFonts w:hint="eastAsia"/>
                <w:color w:val="000000" w:themeColor="text1"/>
                <w:sz w:val="16"/>
                <w:szCs w:val="16"/>
              </w:rPr>
              <w:t>。該当番号を〇で囲み、具体的な理由を記入</w:t>
            </w:r>
            <w:r w:rsidR="003E62F6">
              <w:rPr>
                <w:rFonts w:hint="eastAsia"/>
                <w:color w:val="000000" w:themeColor="text1"/>
                <w:sz w:val="16"/>
                <w:szCs w:val="16"/>
              </w:rPr>
              <w:t>すること。</w:t>
            </w:r>
          </w:p>
          <w:p w14:paraId="4717F524" w14:textId="2DB1D9B6" w:rsidR="00515F44" w:rsidRPr="00515F44" w:rsidRDefault="006A605E" w:rsidP="00515F44">
            <w:pPr>
              <w:pStyle w:val="a7"/>
              <w:numPr>
                <w:ilvl w:val="0"/>
                <w:numId w:val="14"/>
              </w:numPr>
              <w:ind w:leftChars="0"/>
              <w:rPr>
                <w:rFonts w:ascii="BIZ UD明朝 Medium" w:hAnsi="BIZ UD明朝 Medium"/>
                <w:color w:val="000000" w:themeColor="text1"/>
                <w:szCs w:val="24"/>
              </w:rPr>
            </w:pPr>
            <w:r w:rsidRPr="00515F44">
              <w:rPr>
                <w:rFonts w:ascii="BIZ UD明朝 Medium" w:hAnsi="BIZ UD明朝 Medium" w:hint="eastAsia"/>
                <w:color w:val="000000" w:themeColor="text1"/>
                <w:szCs w:val="24"/>
              </w:rPr>
              <w:t>契約の性質・目的が競争入札に適さない</w:t>
            </w:r>
          </w:p>
          <w:p w14:paraId="0A64F079" w14:textId="4B69B22B" w:rsidR="006A605E" w:rsidRPr="00515F44" w:rsidRDefault="006A605E" w:rsidP="00515F44">
            <w:pPr>
              <w:ind w:firstLineChars="100" w:firstLine="183"/>
              <w:rPr>
                <w:rFonts w:ascii="BIZ UD明朝 Medium" w:hAnsi="BIZ UD明朝 Medium"/>
                <w:color w:val="000000" w:themeColor="text1"/>
                <w:szCs w:val="24"/>
              </w:rPr>
            </w:pPr>
            <w:r w:rsidRPr="00515F44">
              <w:rPr>
                <w:rFonts w:ascii="BIZ UD明朝 Medium" w:hAnsi="BIZ UD明朝 Medium" w:hint="eastAsia"/>
                <w:color w:val="000000" w:themeColor="text1"/>
                <w:szCs w:val="24"/>
              </w:rPr>
              <w:t xml:space="preserve">（　　　　　　　　　　　　　　　　　　　　　　　　　　　　</w:t>
            </w:r>
            <w:r w:rsidR="00BB7BB2">
              <w:rPr>
                <w:rFonts w:ascii="BIZ UD明朝 Medium" w:hAnsi="BIZ UD明朝 Medium" w:hint="eastAsia"/>
                <w:color w:val="000000" w:themeColor="text1"/>
                <w:szCs w:val="24"/>
              </w:rPr>
              <w:t xml:space="preserve">　　　　　　　　　　　　　　　　　　　</w:t>
            </w:r>
            <w:r w:rsidRPr="00515F44">
              <w:rPr>
                <w:rFonts w:ascii="BIZ UD明朝 Medium" w:hAnsi="BIZ UD明朝 Medium" w:hint="eastAsia"/>
                <w:color w:val="000000" w:themeColor="text1"/>
                <w:szCs w:val="24"/>
              </w:rPr>
              <w:t xml:space="preserve">　）</w:t>
            </w:r>
          </w:p>
          <w:p w14:paraId="5D69FADE" w14:textId="7F51998A" w:rsidR="006A605E" w:rsidRPr="00515F44" w:rsidRDefault="006A605E" w:rsidP="00515F44">
            <w:pPr>
              <w:pStyle w:val="a7"/>
              <w:numPr>
                <w:ilvl w:val="0"/>
                <w:numId w:val="14"/>
              </w:numPr>
              <w:ind w:leftChars="0"/>
              <w:rPr>
                <w:rFonts w:ascii="BIZ UD明朝 Medium" w:hAnsi="BIZ UD明朝 Medium"/>
                <w:color w:val="000000" w:themeColor="text1"/>
                <w:szCs w:val="24"/>
              </w:rPr>
            </w:pPr>
            <w:r w:rsidRPr="00515F44">
              <w:rPr>
                <w:rFonts w:ascii="BIZ UD明朝 Medium" w:hAnsi="BIZ UD明朝 Medium" w:hint="eastAsia"/>
                <w:color w:val="000000" w:themeColor="text1"/>
                <w:szCs w:val="24"/>
              </w:rPr>
              <w:t>緊急の必要により競争入札できない</w:t>
            </w:r>
          </w:p>
          <w:p w14:paraId="18F6F7C1" w14:textId="77777777" w:rsidR="00BB7BB2" w:rsidRPr="00515F44" w:rsidRDefault="00BB7BB2" w:rsidP="00BB7BB2">
            <w:pPr>
              <w:ind w:firstLineChars="100" w:firstLine="183"/>
              <w:rPr>
                <w:rFonts w:ascii="BIZ UD明朝 Medium" w:hAnsi="BIZ UD明朝 Medium"/>
                <w:color w:val="000000" w:themeColor="text1"/>
                <w:szCs w:val="24"/>
              </w:rPr>
            </w:pPr>
            <w:r w:rsidRPr="00515F44">
              <w:rPr>
                <w:rFonts w:ascii="BIZ UD明朝 Medium" w:hAnsi="BIZ UD明朝 Medium" w:hint="eastAsia"/>
                <w:color w:val="000000" w:themeColor="text1"/>
                <w:szCs w:val="24"/>
              </w:rPr>
              <w:t xml:space="preserve">（　　　　　　　　　　　　　　　　　　　　　　　　　　　　</w:t>
            </w:r>
            <w:r>
              <w:rPr>
                <w:rFonts w:ascii="BIZ UD明朝 Medium" w:hAnsi="BIZ UD明朝 Medium" w:hint="eastAsia"/>
                <w:color w:val="000000" w:themeColor="text1"/>
                <w:szCs w:val="24"/>
              </w:rPr>
              <w:t xml:space="preserve">　　　　　　　　　　　　　　　　　　　</w:t>
            </w:r>
            <w:r w:rsidRPr="00515F44">
              <w:rPr>
                <w:rFonts w:ascii="BIZ UD明朝 Medium" w:hAnsi="BIZ UD明朝 Medium" w:hint="eastAsia"/>
                <w:color w:val="000000" w:themeColor="text1"/>
                <w:szCs w:val="24"/>
              </w:rPr>
              <w:t xml:space="preserve">　）</w:t>
            </w:r>
          </w:p>
          <w:p w14:paraId="3A10C1D1" w14:textId="41FBDBCF" w:rsidR="00515F44" w:rsidRPr="00515F44" w:rsidRDefault="006A605E" w:rsidP="00515F44">
            <w:pPr>
              <w:pStyle w:val="a7"/>
              <w:numPr>
                <w:ilvl w:val="0"/>
                <w:numId w:val="14"/>
              </w:numPr>
              <w:ind w:leftChars="0"/>
              <w:rPr>
                <w:rFonts w:ascii="BIZ UD明朝 Medium" w:hAnsi="BIZ UD明朝 Medium"/>
                <w:color w:val="000000" w:themeColor="text1"/>
                <w:szCs w:val="24"/>
              </w:rPr>
            </w:pPr>
            <w:r w:rsidRPr="00515F44">
              <w:rPr>
                <w:rFonts w:ascii="BIZ UD明朝 Medium" w:hAnsi="BIZ UD明朝 Medium" w:hint="eastAsia"/>
                <w:color w:val="000000" w:themeColor="text1"/>
                <w:szCs w:val="24"/>
              </w:rPr>
              <w:t>競争入札にすると不利になる</w:t>
            </w:r>
          </w:p>
          <w:p w14:paraId="7B5D1DBB" w14:textId="77777777" w:rsidR="00BB7BB2" w:rsidRPr="00515F44" w:rsidRDefault="00BB7BB2" w:rsidP="00BB7BB2">
            <w:pPr>
              <w:ind w:firstLineChars="100" w:firstLine="183"/>
              <w:rPr>
                <w:rFonts w:ascii="BIZ UD明朝 Medium" w:hAnsi="BIZ UD明朝 Medium"/>
                <w:color w:val="000000" w:themeColor="text1"/>
                <w:szCs w:val="24"/>
              </w:rPr>
            </w:pPr>
            <w:r w:rsidRPr="00515F44">
              <w:rPr>
                <w:rFonts w:ascii="BIZ UD明朝 Medium" w:hAnsi="BIZ UD明朝 Medium" w:hint="eastAsia"/>
                <w:color w:val="000000" w:themeColor="text1"/>
                <w:szCs w:val="24"/>
              </w:rPr>
              <w:t xml:space="preserve">（　　　　　　　　　　　　　　　　　　　　　　　　　　　　</w:t>
            </w:r>
            <w:r>
              <w:rPr>
                <w:rFonts w:ascii="BIZ UD明朝 Medium" w:hAnsi="BIZ UD明朝 Medium" w:hint="eastAsia"/>
                <w:color w:val="000000" w:themeColor="text1"/>
                <w:szCs w:val="24"/>
              </w:rPr>
              <w:t xml:space="preserve">　　　　　　　　　　　　　　　　　　　</w:t>
            </w:r>
            <w:r w:rsidRPr="00515F44">
              <w:rPr>
                <w:rFonts w:ascii="BIZ UD明朝 Medium" w:hAnsi="BIZ UD明朝 Medium" w:hint="eastAsia"/>
                <w:color w:val="000000" w:themeColor="text1"/>
                <w:szCs w:val="24"/>
              </w:rPr>
              <w:t xml:space="preserve">　）</w:t>
            </w:r>
          </w:p>
          <w:p w14:paraId="5A3F8D7A" w14:textId="52AD1666" w:rsidR="00515F44" w:rsidRPr="00515F44" w:rsidRDefault="006A605E" w:rsidP="00515F44">
            <w:pPr>
              <w:pStyle w:val="a7"/>
              <w:numPr>
                <w:ilvl w:val="0"/>
                <w:numId w:val="14"/>
              </w:numPr>
              <w:ind w:leftChars="0"/>
              <w:rPr>
                <w:rFonts w:ascii="BIZ UD明朝 Medium" w:hAnsi="BIZ UD明朝 Medium"/>
                <w:color w:val="000000" w:themeColor="text1"/>
                <w:szCs w:val="24"/>
              </w:rPr>
            </w:pPr>
            <w:r w:rsidRPr="00515F44">
              <w:rPr>
                <w:rFonts w:ascii="BIZ UD明朝 Medium" w:hAnsi="BIZ UD明朝 Medium" w:hint="eastAsia"/>
                <w:color w:val="000000" w:themeColor="text1"/>
                <w:szCs w:val="24"/>
              </w:rPr>
              <w:t>時価と比べて有利な価格</w:t>
            </w:r>
            <w:r w:rsidR="009F3A14">
              <w:rPr>
                <w:rFonts w:ascii="BIZ UD明朝 Medium" w:hAnsi="BIZ UD明朝 Medium" w:hint="eastAsia"/>
                <w:color w:val="000000" w:themeColor="text1"/>
                <w:szCs w:val="24"/>
              </w:rPr>
              <w:t>等</w:t>
            </w:r>
            <w:r w:rsidRPr="00515F44">
              <w:rPr>
                <w:rFonts w:ascii="BIZ UD明朝 Medium" w:hAnsi="BIZ UD明朝 Medium" w:hint="eastAsia"/>
                <w:color w:val="000000" w:themeColor="text1"/>
                <w:szCs w:val="24"/>
              </w:rPr>
              <w:t>で契約できる見込みがある</w:t>
            </w:r>
          </w:p>
          <w:p w14:paraId="7A667013" w14:textId="77777777" w:rsidR="00BB7BB2" w:rsidRPr="00515F44" w:rsidRDefault="00BB7BB2" w:rsidP="00BB7BB2">
            <w:pPr>
              <w:ind w:firstLineChars="100" w:firstLine="183"/>
              <w:rPr>
                <w:rFonts w:ascii="BIZ UD明朝 Medium" w:hAnsi="BIZ UD明朝 Medium"/>
                <w:color w:val="000000" w:themeColor="text1"/>
                <w:szCs w:val="24"/>
              </w:rPr>
            </w:pPr>
            <w:r w:rsidRPr="00515F44">
              <w:rPr>
                <w:rFonts w:ascii="BIZ UD明朝 Medium" w:hAnsi="BIZ UD明朝 Medium" w:hint="eastAsia"/>
                <w:color w:val="000000" w:themeColor="text1"/>
                <w:szCs w:val="24"/>
              </w:rPr>
              <w:t xml:space="preserve">（　　　　　　　　　　　　　　　　　　　　　　　　　　　　</w:t>
            </w:r>
            <w:r>
              <w:rPr>
                <w:rFonts w:ascii="BIZ UD明朝 Medium" w:hAnsi="BIZ UD明朝 Medium" w:hint="eastAsia"/>
                <w:color w:val="000000" w:themeColor="text1"/>
                <w:szCs w:val="24"/>
              </w:rPr>
              <w:t xml:space="preserve">　　　　　　　　　　　　　　　　　　　</w:t>
            </w:r>
            <w:r w:rsidRPr="00515F44">
              <w:rPr>
                <w:rFonts w:ascii="BIZ UD明朝 Medium" w:hAnsi="BIZ UD明朝 Medium" w:hint="eastAsia"/>
                <w:color w:val="000000" w:themeColor="text1"/>
                <w:szCs w:val="24"/>
              </w:rPr>
              <w:t xml:space="preserve">　）</w:t>
            </w:r>
          </w:p>
          <w:p w14:paraId="1F0F6CD1" w14:textId="77777777" w:rsidR="00515F44" w:rsidRDefault="006A605E" w:rsidP="006A605E">
            <w:pPr>
              <w:rPr>
                <w:rFonts w:ascii="BIZ UD明朝 Medium" w:hAnsi="BIZ UD明朝 Medium"/>
                <w:color w:val="000000" w:themeColor="text1"/>
                <w:szCs w:val="24"/>
              </w:rPr>
            </w:pPr>
            <w:r>
              <w:rPr>
                <w:rFonts w:ascii="BIZ UD明朝 Medium" w:hAnsi="BIZ UD明朝 Medium" w:hint="eastAsia"/>
                <w:color w:val="000000" w:themeColor="text1"/>
                <w:szCs w:val="24"/>
              </w:rPr>
              <w:t>５．その他</w:t>
            </w:r>
          </w:p>
          <w:p w14:paraId="59C7DFBF" w14:textId="1CC460D8" w:rsidR="00EF4E38" w:rsidRPr="00BB7BB2" w:rsidRDefault="00BB7BB2" w:rsidP="00BB7BB2">
            <w:pPr>
              <w:ind w:firstLineChars="100" w:firstLine="183"/>
              <w:rPr>
                <w:rFonts w:ascii="BIZ UD明朝 Medium" w:hAnsi="BIZ UD明朝 Medium"/>
                <w:color w:val="000000" w:themeColor="text1"/>
                <w:szCs w:val="24"/>
              </w:rPr>
            </w:pPr>
            <w:r w:rsidRPr="00515F44">
              <w:rPr>
                <w:rFonts w:ascii="BIZ UD明朝 Medium" w:hAnsi="BIZ UD明朝 Medium" w:hint="eastAsia"/>
                <w:color w:val="000000" w:themeColor="text1"/>
                <w:szCs w:val="24"/>
              </w:rPr>
              <w:t xml:space="preserve">（　　　　　　　　　　　　　　　　　　　　　　　　　　　　</w:t>
            </w:r>
            <w:r>
              <w:rPr>
                <w:rFonts w:ascii="BIZ UD明朝 Medium" w:hAnsi="BIZ UD明朝 Medium" w:hint="eastAsia"/>
                <w:color w:val="000000" w:themeColor="text1"/>
                <w:szCs w:val="24"/>
              </w:rPr>
              <w:t xml:space="preserve">　　　　　　　　　　　　　　　　　　　</w:t>
            </w:r>
            <w:r w:rsidRPr="00515F44">
              <w:rPr>
                <w:rFonts w:ascii="BIZ UD明朝 Medium" w:hAnsi="BIZ UD明朝 Medium" w:hint="eastAsia"/>
                <w:color w:val="000000" w:themeColor="text1"/>
                <w:szCs w:val="24"/>
              </w:rPr>
              <w:t xml:space="preserve">　）</w:t>
            </w:r>
          </w:p>
        </w:tc>
      </w:tr>
      <w:tr w:rsidR="00EF4E38" w:rsidRPr="008527D9" w14:paraId="46644099" w14:textId="77777777" w:rsidTr="00BB7BB2">
        <w:trPr>
          <w:trHeight w:val="1833"/>
        </w:trPr>
        <w:tc>
          <w:tcPr>
            <w:tcW w:w="9608" w:type="dxa"/>
            <w:gridSpan w:val="2"/>
            <w:tcBorders>
              <w:left w:val="single" w:sz="12" w:space="0" w:color="auto"/>
              <w:bottom w:val="single" w:sz="12" w:space="0" w:color="auto"/>
              <w:right w:val="single" w:sz="12" w:space="0" w:color="auto"/>
            </w:tcBorders>
          </w:tcPr>
          <w:p w14:paraId="1119CAC5" w14:textId="1E22BEEB" w:rsidR="00EF4E38" w:rsidRDefault="00515F44" w:rsidP="00EF4E38">
            <w:pPr>
              <w:rPr>
                <w:rFonts w:ascii="BIZ UD明朝 Medium" w:hAnsi="BIZ UD明朝 Medium"/>
                <w:color w:val="000000" w:themeColor="text1"/>
                <w:sz w:val="24"/>
                <w:szCs w:val="24"/>
              </w:rPr>
            </w:pPr>
            <w:r>
              <w:rPr>
                <w:rFonts w:hint="eastAsia"/>
                <w:color w:val="000000" w:themeColor="text1"/>
                <w:sz w:val="22"/>
                <w:szCs w:val="22"/>
              </w:rPr>
              <w:t>≪</w:t>
            </w:r>
            <w:r w:rsidR="00EF4E38">
              <w:rPr>
                <w:rFonts w:ascii="BIZ UD明朝 Medium" w:hAnsi="BIZ UD明朝 Medium" w:hint="eastAsia"/>
                <w:color w:val="000000" w:themeColor="text1"/>
                <w:sz w:val="24"/>
                <w:szCs w:val="24"/>
              </w:rPr>
              <w:t>備　考</w:t>
            </w:r>
            <w:r>
              <w:rPr>
                <w:rFonts w:hint="eastAsia"/>
                <w:color w:val="000000" w:themeColor="text1"/>
                <w:sz w:val="22"/>
                <w:szCs w:val="22"/>
              </w:rPr>
              <w:t>≫</w:t>
            </w:r>
          </w:p>
          <w:p w14:paraId="73ACC73C" w14:textId="2B3AFD72" w:rsidR="00515F44" w:rsidRPr="00515F44" w:rsidRDefault="00515F44" w:rsidP="00EF4E38">
            <w:pPr>
              <w:rPr>
                <w:rFonts w:ascii="BIZ UD明朝 Medium" w:hAnsi="BIZ UD明朝 Medium"/>
                <w:color w:val="000000" w:themeColor="text1"/>
                <w:sz w:val="22"/>
                <w:szCs w:val="22"/>
              </w:rPr>
            </w:pPr>
          </w:p>
        </w:tc>
      </w:tr>
    </w:tbl>
    <w:p w14:paraId="5EB5B615" w14:textId="50A44F38" w:rsidR="008957B2" w:rsidRPr="00687BB4" w:rsidRDefault="00687BB4" w:rsidP="00F96177">
      <w:pPr>
        <w:jc w:val="center"/>
        <w:rPr>
          <w:rFonts w:ascii="BIZ UDゴシック" w:eastAsia="BIZ UDゴシック" w:hAnsi="BIZ UDゴシック"/>
          <w:sz w:val="20"/>
        </w:rPr>
      </w:pPr>
      <w:r>
        <w:rPr>
          <w:rFonts w:ascii="BIZ UDゴシック" w:eastAsia="BIZ UDゴシック" w:hAnsi="BIZ UDゴシック" w:hint="eastAsia"/>
          <w:sz w:val="20"/>
        </w:rPr>
        <w:lastRenderedPageBreak/>
        <w:t>「</w:t>
      </w:r>
      <w:r w:rsidR="00F96177" w:rsidRPr="00687BB4">
        <w:rPr>
          <w:rFonts w:ascii="BIZ UDゴシック" w:eastAsia="BIZ UDゴシック" w:hAnsi="BIZ UDゴシック" w:hint="eastAsia"/>
          <w:sz w:val="20"/>
        </w:rPr>
        <w:t>社会福祉法人における入札契約等の取扱いについて</w:t>
      </w:r>
      <w:r>
        <w:rPr>
          <w:rFonts w:ascii="BIZ UDゴシック" w:eastAsia="BIZ UDゴシック" w:hAnsi="BIZ UDゴシック" w:hint="eastAsia"/>
          <w:sz w:val="20"/>
        </w:rPr>
        <w:t>」</w:t>
      </w:r>
      <w:r w:rsidR="00F96177" w:rsidRPr="00687BB4">
        <w:rPr>
          <w:rFonts w:ascii="BIZ UDゴシック" w:eastAsia="BIZ UDゴシック" w:hAnsi="BIZ UDゴシック" w:hint="eastAsia"/>
          <w:sz w:val="20"/>
        </w:rPr>
        <w:t>（平成２９年３月２９日厚生労働省通知）抜粋</w:t>
      </w:r>
    </w:p>
    <w:p w14:paraId="750B43EF" w14:textId="77777777" w:rsidR="00F96177" w:rsidRDefault="00F96177" w:rsidP="008957B2">
      <w:pPr>
        <w:rPr>
          <w:sz w:val="20"/>
        </w:rPr>
      </w:pPr>
    </w:p>
    <w:p w14:paraId="73BC444C" w14:textId="0494E22E" w:rsidR="008957B2" w:rsidRPr="008957B2" w:rsidRDefault="008957B2" w:rsidP="008957B2">
      <w:pPr>
        <w:rPr>
          <w:sz w:val="20"/>
        </w:rPr>
      </w:pPr>
      <w:r w:rsidRPr="008957B2">
        <w:rPr>
          <w:rFonts w:hint="eastAsia"/>
          <w:sz w:val="20"/>
        </w:rPr>
        <w:t>(</w:t>
      </w:r>
      <w:r w:rsidRPr="008957B2">
        <w:rPr>
          <w:rFonts w:hint="eastAsia"/>
          <w:sz w:val="20"/>
        </w:rPr>
        <w:t>３</w:t>
      </w:r>
      <w:r w:rsidRPr="008957B2">
        <w:rPr>
          <w:rFonts w:hint="eastAsia"/>
          <w:sz w:val="20"/>
        </w:rPr>
        <w:t xml:space="preserve">) </w:t>
      </w:r>
      <w:r w:rsidRPr="008957B2">
        <w:rPr>
          <w:rFonts w:hint="eastAsia"/>
          <w:sz w:val="20"/>
        </w:rPr>
        <w:t>随意契約によることができる場合の一般的な基準は次のとおりとする。</w:t>
      </w:r>
    </w:p>
    <w:p w14:paraId="5C510AA2" w14:textId="77777777" w:rsidR="00F96177" w:rsidRDefault="008957B2" w:rsidP="00F96177">
      <w:pPr>
        <w:ind w:firstLineChars="100" w:firstLine="183"/>
        <w:rPr>
          <w:rFonts w:ascii="BIZ UDゴシック" w:eastAsia="BIZ UDゴシック" w:hAnsi="BIZ UDゴシック"/>
          <w:sz w:val="20"/>
        </w:rPr>
      </w:pPr>
      <w:r w:rsidRPr="00F96177">
        <w:rPr>
          <w:rFonts w:ascii="BIZ UDゴシック" w:eastAsia="BIZ UDゴシック" w:hAnsi="BIZ UDゴシック" w:hint="eastAsia"/>
          <w:sz w:val="20"/>
        </w:rPr>
        <w:t>ア　売買、賃貸借、請負その他の契約でその予定価格が別表に掲げる区分に応じ同表右欄に定める額を超えない場合</w:t>
      </w:r>
    </w:p>
    <w:p w14:paraId="47FB35DC" w14:textId="3158500E" w:rsidR="00F96177" w:rsidRPr="008957B2" w:rsidRDefault="00687BB4" w:rsidP="00687BB4">
      <w:pPr>
        <w:ind w:leftChars="100" w:left="223" w:firstLineChars="100" w:firstLine="183"/>
        <w:rPr>
          <w:sz w:val="20"/>
        </w:rPr>
      </w:pPr>
      <w:r>
        <w:rPr>
          <w:rFonts w:hint="eastAsia"/>
          <w:sz w:val="20"/>
        </w:rPr>
        <w:t>（</w:t>
      </w:r>
      <w:r w:rsidR="008957B2" w:rsidRPr="008957B2">
        <w:rPr>
          <w:rFonts w:hint="eastAsia"/>
          <w:sz w:val="20"/>
        </w:rPr>
        <w:t>各法人において、別表に定める額より小額な基準を設けることは差し支えないこと）</w:t>
      </w:r>
    </w:p>
    <w:p w14:paraId="1BA80C5F" w14:textId="22CC2BC4" w:rsidR="008957B2" w:rsidRPr="00F96177" w:rsidRDefault="008957B2" w:rsidP="00F96177">
      <w:pPr>
        <w:ind w:firstLineChars="100" w:firstLine="183"/>
        <w:rPr>
          <w:rFonts w:ascii="BIZ UDゴシック" w:eastAsia="BIZ UDゴシック" w:hAnsi="BIZ UDゴシック"/>
          <w:sz w:val="20"/>
        </w:rPr>
      </w:pPr>
      <w:r w:rsidRPr="00F96177">
        <w:rPr>
          <w:rFonts w:ascii="BIZ UDゴシック" w:eastAsia="BIZ UDゴシック" w:hAnsi="BIZ UDゴシック" w:hint="eastAsia"/>
          <w:sz w:val="20"/>
        </w:rPr>
        <w:t>イ　契約の性質又は目的が競争入札に適さない場合</w:t>
      </w:r>
    </w:p>
    <w:p w14:paraId="5CB28D77" w14:textId="77777777" w:rsidR="008957B2" w:rsidRPr="008957B2" w:rsidRDefault="008957B2" w:rsidP="008957B2">
      <w:pPr>
        <w:pStyle w:val="a7"/>
        <w:numPr>
          <w:ilvl w:val="0"/>
          <w:numId w:val="10"/>
        </w:numPr>
        <w:ind w:leftChars="0"/>
        <w:rPr>
          <w:sz w:val="20"/>
        </w:rPr>
      </w:pPr>
      <w:r w:rsidRPr="008957B2">
        <w:rPr>
          <w:rFonts w:hint="eastAsia"/>
          <w:sz w:val="20"/>
        </w:rPr>
        <w:t>不動産の買入れ又は借入れの契約を締結する場合</w:t>
      </w:r>
    </w:p>
    <w:p w14:paraId="1A08800F" w14:textId="77777777" w:rsidR="008957B2" w:rsidRPr="008957B2" w:rsidRDefault="008957B2" w:rsidP="008957B2">
      <w:pPr>
        <w:pStyle w:val="a7"/>
        <w:numPr>
          <w:ilvl w:val="0"/>
          <w:numId w:val="10"/>
        </w:numPr>
        <w:ind w:leftChars="0"/>
        <w:rPr>
          <w:sz w:val="20"/>
        </w:rPr>
      </w:pPr>
      <w:r w:rsidRPr="008957B2">
        <w:rPr>
          <w:rFonts w:hint="eastAsia"/>
          <w:sz w:val="20"/>
        </w:rPr>
        <w:t>特殊な技術、機器又は設備等を必要とする工事で、特定の者と契約を締結しなければ契約の目的を達成することができない場合</w:t>
      </w:r>
    </w:p>
    <w:p w14:paraId="78983E16" w14:textId="77777777" w:rsidR="008957B2" w:rsidRPr="008957B2" w:rsidRDefault="008957B2" w:rsidP="008957B2">
      <w:pPr>
        <w:pStyle w:val="a7"/>
        <w:numPr>
          <w:ilvl w:val="0"/>
          <w:numId w:val="10"/>
        </w:numPr>
        <w:ind w:leftChars="0"/>
        <w:rPr>
          <w:sz w:val="20"/>
        </w:rPr>
      </w:pPr>
      <w:r w:rsidRPr="008957B2">
        <w:rPr>
          <w:rFonts w:hint="eastAsia"/>
          <w:sz w:val="20"/>
        </w:rPr>
        <w:t>既設の設備の密接不可分の関係にあり、同一施工者以外の者に施工させた場合、既設の設備等の使用に著しい支障が生じる恐れがある設備、機器等の増設、改修等の工事を行う場合</w:t>
      </w:r>
    </w:p>
    <w:p w14:paraId="25416DFB" w14:textId="77777777" w:rsidR="008957B2" w:rsidRPr="008957B2" w:rsidRDefault="008957B2" w:rsidP="008957B2">
      <w:pPr>
        <w:pStyle w:val="a7"/>
        <w:numPr>
          <w:ilvl w:val="0"/>
          <w:numId w:val="10"/>
        </w:numPr>
        <w:ind w:leftChars="0"/>
        <w:rPr>
          <w:sz w:val="20"/>
        </w:rPr>
      </w:pPr>
      <w:r w:rsidRPr="008957B2">
        <w:rPr>
          <w:rFonts w:hint="eastAsia"/>
          <w:sz w:val="20"/>
        </w:rPr>
        <w:t>契約の目的物が特定の者でなければ納入することができない場合</w:t>
      </w:r>
    </w:p>
    <w:p w14:paraId="17C050F9" w14:textId="77777777" w:rsidR="008957B2" w:rsidRPr="008957B2" w:rsidRDefault="008957B2" w:rsidP="008957B2">
      <w:pPr>
        <w:pStyle w:val="a7"/>
        <w:numPr>
          <w:ilvl w:val="0"/>
          <w:numId w:val="10"/>
        </w:numPr>
        <w:ind w:leftChars="0"/>
        <w:rPr>
          <w:sz w:val="20"/>
        </w:rPr>
      </w:pPr>
      <w:r w:rsidRPr="008957B2">
        <w:rPr>
          <w:rFonts w:hint="eastAsia"/>
          <w:sz w:val="20"/>
        </w:rPr>
        <w:t>契約の目的物が代替性のない特定の位置、構造又は物質である場合</w:t>
      </w:r>
    </w:p>
    <w:p w14:paraId="09947329" w14:textId="42A6E587" w:rsidR="008957B2" w:rsidRPr="008957B2" w:rsidRDefault="008957B2" w:rsidP="008957B2">
      <w:pPr>
        <w:pStyle w:val="a7"/>
        <w:numPr>
          <w:ilvl w:val="0"/>
          <w:numId w:val="10"/>
        </w:numPr>
        <w:ind w:leftChars="0"/>
        <w:rPr>
          <w:sz w:val="20"/>
        </w:rPr>
      </w:pPr>
      <w:r w:rsidRPr="008957B2">
        <w:rPr>
          <w:rFonts w:hint="eastAsia"/>
          <w:sz w:val="20"/>
        </w:rPr>
        <w:t>日常的に消費する食料品や生活必需品の購入について、社会通念上妥当と認められる場合</w:t>
      </w:r>
    </w:p>
    <w:p w14:paraId="1F12A358" w14:textId="03BD6F50" w:rsidR="008957B2" w:rsidRPr="00F96177" w:rsidRDefault="008957B2" w:rsidP="00F96177">
      <w:pPr>
        <w:ind w:firstLineChars="100" w:firstLine="183"/>
        <w:rPr>
          <w:rFonts w:ascii="BIZ UDゴシック" w:eastAsia="BIZ UDゴシック" w:hAnsi="BIZ UDゴシック"/>
          <w:sz w:val="20"/>
        </w:rPr>
      </w:pPr>
      <w:r w:rsidRPr="00F96177">
        <w:rPr>
          <w:rFonts w:ascii="BIZ UDゴシック" w:eastAsia="BIZ UDゴシック" w:hAnsi="BIZ UDゴシック" w:hint="eastAsia"/>
          <w:sz w:val="20"/>
        </w:rPr>
        <w:t>ウ　緊急の必要により競争に付することができない場合</w:t>
      </w:r>
    </w:p>
    <w:p w14:paraId="326C2E96" w14:textId="77777777" w:rsidR="008957B2" w:rsidRDefault="008957B2" w:rsidP="008957B2">
      <w:pPr>
        <w:pStyle w:val="a7"/>
        <w:numPr>
          <w:ilvl w:val="0"/>
          <w:numId w:val="11"/>
        </w:numPr>
        <w:ind w:leftChars="0"/>
        <w:rPr>
          <w:sz w:val="20"/>
        </w:rPr>
      </w:pPr>
      <w:r w:rsidRPr="008957B2">
        <w:rPr>
          <w:rFonts w:hint="eastAsia"/>
          <w:sz w:val="20"/>
        </w:rPr>
        <w:t>電気、機械設備等の故障に伴う緊急復旧工事を行う場合</w:t>
      </w:r>
    </w:p>
    <w:p w14:paraId="2A5BD54A" w14:textId="77777777" w:rsidR="008957B2" w:rsidRDefault="008957B2" w:rsidP="008957B2">
      <w:pPr>
        <w:pStyle w:val="a7"/>
        <w:numPr>
          <w:ilvl w:val="0"/>
          <w:numId w:val="11"/>
        </w:numPr>
        <w:ind w:leftChars="0"/>
        <w:rPr>
          <w:sz w:val="20"/>
        </w:rPr>
      </w:pPr>
      <w:r w:rsidRPr="008957B2">
        <w:rPr>
          <w:rFonts w:hint="eastAsia"/>
          <w:sz w:val="20"/>
        </w:rPr>
        <w:t>災害発生時の応急工事及び物品購入等を行う場合</w:t>
      </w:r>
    </w:p>
    <w:p w14:paraId="5F543AD0" w14:textId="6AA4F9C2" w:rsidR="008957B2" w:rsidRPr="008957B2" w:rsidRDefault="008957B2" w:rsidP="008957B2">
      <w:pPr>
        <w:pStyle w:val="a7"/>
        <w:numPr>
          <w:ilvl w:val="0"/>
          <w:numId w:val="11"/>
        </w:numPr>
        <w:ind w:leftChars="0"/>
        <w:rPr>
          <w:sz w:val="20"/>
        </w:rPr>
      </w:pPr>
      <w:r w:rsidRPr="008957B2">
        <w:rPr>
          <w:rFonts w:hint="eastAsia"/>
          <w:sz w:val="20"/>
        </w:rPr>
        <w:t>メチシリン耐性黄色ブドウ球菌（ＭＲＳＡ）等の感染を防止する消毒設備の購入など、緊急に対応しなければ入所者処遇に悪影響を及ぼす場合</w:t>
      </w:r>
    </w:p>
    <w:p w14:paraId="3D611DFF" w14:textId="396FB0BA" w:rsidR="008957B2" w:rsidRPr="00F96177" w:rsidRDefault="008957B2" w:rsidP="00F96177">
      <w:pPr>
        <w:ind w:firstLineChars="100" w:firstLine="183"/>
        <w:rPr>
          <w:rFonts w:ascii="BIZ UDゴシック" w:eastAsia="BIZ UDゴシック" w:hAnsi="BIZ UDゴシック"/>
          <w:sz w:val="20"/>
        </w:rPr>
      </w:pPr>
      <w:r w:rsidRPr="00F96177">
        <w:rPr>
          <w:rFonts w:ascii="BIZ UDゴシック" w:eastAsia="BIZ UDゴシック" w:hAnsi="BIZ UDゴシック" w:hint="eastAsia"/>
          <w:sz w:val="20"/>
        </w:rPr>
        <w:t>エ　競争入札に付することが不利と認められる場合</w:t>
      </w:r>
    </w:p>
    <w:p w14:paraId="06BD51F4" w14:textId="77777777" w:rsidR="008957B2" w:rsidRDefault="008957B2" w:rsidP="008957B2">
      <w:pPr>
        <w:pStyle w:val="a7"/>
        <w:numPr>
          <w:ilvl w:val="0"/>
          <w:numId w:val="12"/>
        </w:numPr>
        <w:ind w:leftChars="0"/>
        <w:rPr>
          <w:sz w:val="20"/>
        </w:rPr>
      </w:pPr>
      <w:r w:rsidRPr="008957B2">
        <w:rPr>
          <w:rFonts w:hint="eastAsia"/>
          <w:sz w:val="20"/>
        </w:rPr>
        <w:t>現に契約履行中の工事に直接関連する契約を現に履行中の契約者以外の者に履行させることが不利である場合</w:t>
      </w:r>
    </w:p>
    <w:p w14:paraId="1B4A283F" w14:textId="77777777" w:rsidR="008957B2" w:rsidRDefault="008957B2" w:rsidP="00262C10">
      <w:pPr>
        <w:pStyle w:val="a7"/>
        <w:numPr>
          <w:ilvl w:val="0"/>
          <w:numId w:val="12"/>
        </w:numPr>
        <w:ind w:leftChars="0"/>
        <w:rPr>
          <w:sz w:val="20"/>
        </w:rPr>
      </w:pPr>
      <w:r w:rsidRPr="008957B2">
        <w:rPr>
          <w:rFonts w:hint="eastAsia"/>
          <w:sz w:val="20"/>
        </w:rPr>
        <w:t>買入れを必要とする物品が多量であって、分割して買い入れなければ売惜しみその他の理由により価格を騰貴させる恐れがある場合</w:t>
      </w:r>
    </w:p>
    <w:p w14:paraId="7C1011C9" w14:textId="77777777" w:rsidR="00F96177" w:rsidRDefault="008957B2" w:rsidP="005F725C">
      <w:pPr>
        <w:pStyle w:val="a7"/>
        <w:numPr>
          <w:ilvl w:val="0"/>
          <w:numId w:val="12"/>
        </w:numPr>
        <w:ind w:leftChars="0"/>
        <w:rPr>
          <w:sz w:val="20"/>
        </w:rPr>
      </w:pPr>
      <w:r w:rsidRPr="00F96177">
        <w:rPr>
          <w:rFonts w:hint="eastAsia"/>
          <w:sz w:val="20"/>
        </w:rPr>
        <w:t>緊急に契約をしなければ、契約する機会を失い、又は著しく不利な価格をもって契約をしなければならない恐れがある場合</w:t>
      </w:r>
    </w:p>
    <w:p w14:paraId="6F9A4247" w14:textId="0545D2FF" w:rsidR="008957B2" w:rsidRPr="00687BB4" w:rsidRDefault="008957B2" w:rsidP="005F725C">
      <w:pPr>
        <w:pStyle w:val="a7"/>
        <w:numPr>
          <w:ilvl w:val="0"/>
          <w:numId w:val="12"/>
        </w:numPr>
        <w:ind w:leftChars="0"/>
        <w:rPr>
          <w:rFonts w:ascii="BIZ UD明朝 Medium" w:hAnsi="BIZ UD明朝 Medium"/>
          <w:sz w:val="20"/>
        </w:rPr>
      </w:pPr>
      <w:r w:rsidRPr="00687BB4">
        <w:rPr>
          <w:rFonts w:ascii="BIZ UD明朝 Medium" w:hAnsi="BIZ UD明朝 Medium" w:hint="eastAsia"/>
          <w:sz w:val="20"/>
        </w:rPr>
        <w:t>ただし、予定価格が 1,000 万円を超える施設整備及び設備整備を行う場合、前記②及び③の適用は受けない。</w:t>
      </w:r>
    </w:p>
    <w:p w14:paraId="0BED9DB3" w14:textId="435F3ACA" w:rsidR="008957B2" w:rsidRPr="00F96177" w:rsidRDefault="008957B2" w:rsidP="00F96177">
      <w:pPr>
        <w:ind w:firstLineChars="100" w:firstLine="183"/>
        <w:rPr>
          <w:rFonts w:ascii="BIZ UDゴシック" w:eastAsia="BIZ UDゴシック" w:hAnsi="BIZ UDゴシック"/>
          <w:sz w:val="20"/>
        </w:rPr>
      </w:pPr>
      <w:r w:rsidRPr="00F96177">
        <w:rPr>
          <w:rFonts w:ascii="BIZ UDゴシック" w:eastAsia="BIZ UDゴシック" w:hAnsi="BIZ UDゴシック" w:hint="eastAsia"/>
          <w:sz w:val="20"/>
        </w:rPr>
        <w:t>オ</w:t>
      </w:r>
      <w:r w:rsidR="00F96177" w:rsidRPr="00F96177">
        <w:rPr>
          <w:rFonts w:ascii="BIZ UDゴシック" w:eastAsia="BIZ UDゴシック" w:hAnsi="BIZ UDゴシック" w:hint="eastAsia"/>
          <w:sz w:val="20"/>
        </w:rPr>
        <w:t xml:space="preserve">　</w:t>
      </w:r>
      <w:r w:rsidRPr="00F96177">
        <w:rPr>
          <w:rFonts w:ascii="BIZ UDゴシック" w:eastAsia="BIZ UDゴシック" w:hAnsi="BIZ UDゴシック" w:hint="eastAsia"/>
          <w:sz w:val="20"/>
        </w:rPr>
        <w:t>時価に比して有利な価格等で契約を締結することができる見込みのある場合</w:t>
      </w:r>
    </w:p>
    <w:p w14:paraId="473C8C4B" w14:textId="77777777" w:rsidR="00F96177" w:rsidRDefault="008957B2" w:rsidP="008957B2">
      <w:pPr>
        <w:pStyle w:val="a7"/>
        <w:numPr>
          <w:ilvl w:val="0"/>
          <w:numId w:val="13"/>
        </w:numPr>
        <w:ind w:leftChars="0"/>
        <w:rPr>
          <w:sz w:val="20"/>
        </w:rPr>
      </w:pPr>
      <w:r w:rsidRPr="00F96177">
        <w:rPr>
          <w:rFonts w:hint="eastAsia"/>
          <w:sz w:val="20"/>
        </w:rPr>
        <w:t>物品の購入に当たり、特定の業者がその物品を多量に所有し、しかも他の業者が所有している当該同一物品の価格に比して有利な価格でこれを購入可能な場合</w:t>
      </w:r>
    </w:p>
    <w:p w14:paraId="31272CEC" w14:textId="77777777" w:rsidR="00F96177" w:rsidRDefault="008957B2" w:rsidP="008957B2">
      <w:pPr>
        <w:pStyle w:val="a7"/>
        <w:numPr>
          <w:ilvl w:val="0"/>
          <w:numId w:val="13"/>
        </w:numPr>
        <w:ind w:leftChars="0"/>
        <w:rPr>
          <w:sz w:val="20"/>
        </w:rPr>
      </w:pPr>
      <w:r w:rsidRPr="00F96177">
        <w:rPr>
          <w:rFonts w:hint="eastAsia"/>
          <w:sz w:val="20"/>
        </w:rPr>
        <w:t>価格及びその他の要件を考慮した契約で他の契約よりも有利となる場合</w:t>
      </w:r>
    </w:p>
    <w:p w14:paraId="6FB849D2" w14:textId="46EC1ED9" w:rsidR="008957B2" w:rsidRPr="00687BB4" w:rsidRDefault="008957B2" w:rsidP="008957B2">
      <w:pPr>
        <w:pStyle w:val="a7"/>
        <w:numPr>
          <w:ilvl w:val="0"/>
          <w:numId w:val="13"/>
        </w:numPr>
        <w:ind w:leftChars="0"/>
        <w:rPr>
          <w:rFonts w:ascii="BIZ UD明朝 Medium" w:hAnsi="BIZ UD明朝 Medium"/>
          <w:sz w:val="20"/>
        </w:rPr>
      </w:pPr>
      <w:r w:rsidRPr="00687BB4">
        <w:rPr>
          <w:rFonts w:ascii="BIZ UD明朝 Medium" w:hAnsi="BIZ UD明朝 Medium" w:hint="eastAsia"/>
          <w:sz w:val="20"/>
        </w:rPr>
        <w:t>ただし、予定価格が 1,000 万円を超える設備整備を行う場合、前記①及び②の適用は受けない。</w:t>
      </w:r>
    </w:p>
    <w:p w14:paraId="4C47EF1F" w14:textId="77777777" w:rsidR="00F96177" w:rsidRDefault="008957B2" w:rsidP="00F96177">
      <w:pPr>
        <w:ind w:leftChars="100" w:left="406" w:hangingChars="100" w:hanging="183"/>
        <w:rPr>
          <w:sz w:val="20"/>
        </w:rPr>
      </w:pPr>
      <w:r w:rsidRPr="00F96177">
        <w:rPr>
          <w:rFonts w:ascii="BIZ UDゴシック" w:eastAsia="BIZ UDゴシック" w:hAnsi="BIZ UDゴシック" w:hint="eastAsia"/>
          <w:sz w:val="20"/>
        </w:rPr>
        <w:t>カ</w:t>
      </w:r>
      <w:r w:rsidR="00F96177">
        <w:rPr>
          <w:rFonts w:ascii="BIZ UDゴシック" w:eastAsia="BIZ UDゴシック" w:hAnsi="BIZ UDゴシック" w:hint="eastAsia"/>
          <w:sz w:val="20"/>
        </w:rPr>
        <w:t xml:space="preserve">　</w:t>
      </w:r>
      <w:r w:rsidRPr="00F96177">
        <w:rPr>
          <w:rFonts w:ascii="BIZ UDゴシック" w:eastAsia="BIZ UDゴシック" w:hAnsi="BIZ UDゴシック" w:hint="eastAsia"/>
          <w:sz w:val="20"/>
        </w:rPr>
        <w:t>競争入札に付し入札者がないとき、又は再度の入札に付し落札者がない場合</w:t>
      </w:r>
      <w:r w:rsidRPr="00430A97">
        <w:rPr>
          <w:rFonts w:ascii="BIZ UD明朝 Medium" w:hAnsi="BIZ UD明朝 Medium" w:hint="eastAsia"/>
          <w:sz w:val="20"/>
        </w:rPr>
        <w:t>（契約保証金及び履行期限を除き、最初競争に付するときに定めた予定価格その他条件を変更することはできないこと）</w:t>
      </w:r>
    </w:p>
    <w:p w14:paraId="37F968AF" w14:textId="1B7756C1" w:rsidR="008957B2" w:rsidRPr="008957B2" w:rsidRDefault="008957B2" w:rsidP="00F96177">
      <w:pPr>
        <w:ind w:leftChars="100" w:left="406" w:hangingChars="100" w:hanging="183"/>
        <w:rPr>
          <w:sz w:val="20"/>
        </w:rPr>
      </w:pPr>
      <w:r w:rsidRPr="00F96177">
        <w:rPr>
          <w:rFonts w:ascii="BIZ UDゴシック" w:eastAsia="BIZ UDゴシック" w:hAnsi="BIZ UDゴシック" w:hint="eastAsia"/>
          <w:sz w:val="20"/>
        </w:rPr>
        <w:t>キ</w:t>
      </w:r>
      <w:r w:rsidR="00F96177">
        <w:rPr>
          <w:rFonts w:ascii="BIZ UDゴシック" w:eastAsia="BIZ UDゴシック" w:hAnsi="BIZ UDゴシック" w:hint="eastAsia"/>
          <w:sz w:val="20"/>
        </w:rPr>
        <w:t xml:space="preserve">　</w:t>
      </w:r>
      <w:r w:rsidRPr="00F96177">
        <w:rPr>
          <w:rFonts w:ascii="BIZ UDゴシック" w:eastAsia="BIZ UDゴシック" w:hAnsi="BIZ UDゴシック" w:hint="eastAsia"/>
          <w:sz w:val="20"/>
        </w:rPr>
        <w:t>落札者が契約を締結しない場合</w:t>
      </w:r>
      <w:r w:rsidRPr="00430A97">
        <w:rPr>
          <w:rFonts w:ascii="BIZ UD明朝 Medium" w:hAnsi="BIZ UD明朝 Medium" w:hint="eastAsia"/>
          <w:sz w:val="20"/>
        </w:rPr>
        <w:t>（落札金額の制限内での随意契約であるとともに、履行期限を除き、最初競争に</w:t>
      </w:r>
      <w:r w:rsidR="00F96177" w:rsidRPr="00430A97">
        <w:rPr>
          <w:rFonts w:ascii="BIZ UD明朝 Medium" w:hAnsi="BIZ UD明朝 Medium" w:hint="eastAsia"/>
          <w:sz w:val="20"/>
        </w:rPr>
        <w:t xml:space="preserve">　</w:t>
      </w:r>
      <w:r w:rsidRPr="00430A97">
        <w:rPr>
          <w:rFonts w:ascii="BIZ UD明朝 Medium" w:hAnsi="BIZ UD明朝 Medium" w:hint="eastAsia"/>
          <w:sz w:val="20"/>
        </w:rPr>
        <w:t>付するときに定めた条件を変更することはできないこと）</w:t>
      </w:r>
    </w:p>
    <w:p w14:paraId="63F35539" w14:textId="14A6552B" w:rsidR="008957B2" w:rsidRPr="008957B2" w:rsidRDefault="008957B2" w:rsidP="00687BB4">
      <w:pPr>
        <w:ind w:left="183" w:hangingChars="100" w:hanging="183"/>
        <w:rPr>
          <w:sz w:val="20"/>
        </w:rPr>
      </w:pPr>
      <w:r w:rsidRPr="008957B2">
        <w:rPr>
          <w:rFonts w:hint="eastAsia"/>
          <w:sz w:val="20"/>
        </w:rPr>
        <w:t>(</w:t>
      </w:r>
      <w:r w:rsidRPr="008957B2">
        <w:rPr>
          <w:rFonts w:hint="eastAsia"/>
          <w:sz w:val="20"/>
        </w:rPr>
        <w:t>４</w:t>
      </w:r>
      <w:r w:rsidRPr="008957B2">
        <w:rPr>
          <w:rFonts w:hint="eastAsia"/>
          <w:sz w:val="20"/>
        </w:rPr>
        <w:t xml:space="preserve">) </w:t>
      </w:r>
      <w:r w:rsidRPr="00B21B10">
        <w:rPr>
          <w:rFonts w:hint="eastAsia"/>
          <w:sz w:val="20"/>
          <w:u w:val="single"/>
        </w:rPr>
        <w:t>価格による随意契約（（３）アの契約をいう。）は、</w:t>
      </w:r>
      <w:r w:rsidRPr="00B21B10">
        <w:rPr>
          <w:rFonts w:ascii="BIZ UD明朝 Medium" w:hAnsi="BIZ UD明朝 Medium" w:hint="eastAsia"/>
          <w:sz w:val="20"/>
          <w:u w:val="single"/>
        </w:rPr>
        <w:t xml:space="preserve">3 </w:t>
      </w:r>
      <w:r w:rsidRPr="00B21B10">
        <w:rPr>
          <w:rFonts w:hint="eastAsia"/>
          <w:sz w:val="20"/>
          <w:u w:val="single"/>
        </w:rPr>
        <w:t>社以上の業者から見積もりを徴し比較するなど、適正な価格を客観的に判断すること。ただし、契約の種類に応じて、下記の金額を超えない場合には、</w:t>
      </w:r>
      <w:r w:rsidRPr="00B21B10">
        <w:rPr>
          <w:rFonts w:ascii="BIZ UD明朝 Medium" w:hAnsi="BIZ UD明朝 Medium" w:hint="eastAsia"/>
          <w:sz w:val="20"/>
          <w:u w:val="single"/>
        </w:rPr>
        <w:t xml:space="preserve">2 </w:t>
      </w:r>
      <w:r w:rsidRPr="00B21B10">
        <w:rPr>
          <w:rFonts w:hint="eastAsia"/>
          <w:sz w:val="20"/>
          <w:u w:val="single"/>
        </w:rPr>
        <w:t>社以上の業者からの見積もりで差し支えないこと。</w:t>
      </w:r>
    </w:p>
    <w:p w14:paraId="09194EC4" w14:textId="77777777" w:rsidR="008957B2" w:rsidRPr="00687BB4" w:rsidRDefault="008957B2" w:rsidP="00687BB4">
      <w:pPr>
        <w:ind w:firstLineChars="200" w:firstLine="366"/>
        <w:rPr>
          <w:rFonts w:ascii="BIZ UD明朝 Medium" w:hAnsi="BIZ UD明朝 Medium"/>
          <w:sz w:val="20"/>
        </w:rPr>
      </w:pPr>
      <w:r w:rsidRPr="00687BB4">
        <w:rPr>
          <w:rFonts w:ascii="BIZ UD明朝 Medium" w:hAnsi="BIZ UD明朝 Medium" w:hint="eastAsia"/>
          <w:sz w:val="20"/>
        </w:rPr>
        <w:t>・ 工事又は製造の請負：400 万円</w:t>
      </w:r>
    </w:p>
    <w:p w14:paraId="2AEF6DA0" w14:textId="77777777" w:rsidR="008957B2" w:rsidRPr="00687BB4" w:rsidRDefault="008957B2" w:rsidP="00687BB4">
      <w:pPr>
        <w:ind w:firstLineChars="200" w:firstLine="366"/>
        <w:rPr>
          <w:rFonts w:ascii="BIZ UD明朝 Medium" w:hAnsi="BIZ UD明朝 Medium"/>
          <w:sz w:val="20"/>
        </w:rPr>
      </w:pPr>
      <w:r w:rsidRPr="00687BB4">
        <w:rPr>
          <w:rFonts w:ascii="BIZ UD明朝 Medium" w:hAnsi="BIZ UD明朝 Medium" w:hint="eastAsia"/>
          <w:sz w:val="20"/>
        </w:rPr>
        <w:t>・ 食料品・物品等の買入れ：300 万円</w:t>
      </w:r>
    </w:p>
    <w:p w14:paraId="3E4D6459" w14:textId="77777777" w:rsidR="008957B2" w:rsidRPr="00687BB4" w:rsidRDefault="008957B2" w:rsidP="00687BB4">
      <w:pPr>
        <w:ind w:firstLineChars="200" w:firstLine="366"/>
        <w:rPr>
          <w:rFonts w:ascii="BIZ UD明朝 Medium" w:hAnsi="BIZ UD明朝 Medium"/>
          <w:sz w:val="20"/>
        </w:rPr>
      </w:pPr>
      <w:r w:rsidRPr="00687BB4">
        <w:rPr>
          <w:rFonts w:ascii="BIZ UD明朝 Medium" w:hAnsi="BIZ UD明朝 Medium" w:hint="eastAsia"/>
          <w:sz w:val="20"/>
        </w:rPr>
        <w:t>・ 上記に掲げるもの以外：200 万円</w:t>
      </w:r>
    </w:p>
    <w:p w14:paraId="3C031D5D" w14:textId="77777777" w:rsidR="00B21B10" w:rsidRDefault="008957B2" w:rsidP="00687BB4">
      <w:pPr>
        <w:ind w:leftChars="100" w:left="223" w:firstLineChars="100" w:firstLine="183"/>
        <w:rPr>
          <w:sz w:val="20"/>
        </w:rPr>
      </w:pPr>
      <w:r w:rsidRPr="008957B2">
        <w:rPr>
          <w:rFonts w:hint="eastAsia"/>
          <w:sz w:val="20"/>
        </w:rPr>
        <w:t>また、見積もりを徴する業者及びその契約の額の決定に当たっては、公平性、透明性の確保に十分留意することとし、企画競争等を行うことが望ましいこと。なお、継続的な取引を随意契約で行う場合には、その契約期間中に、必要に応じて価格の調査を行うなど、適正な契約の維持に努めること。</w:t>
      </w:r>
      <w:r w:rsidRPr="008957B2">
        <w:rPr>
          <w:sz w:val="20"/>
        </w:rPr>
        <w:cr/>
      </w:r>
    </w:p>
    <w:p w14:paraId="1F40C187" w14:textId="179C2C9C" w:rsidR="008957B2" w:rsidRPr="00BB7BB2" w:rsidRDefault="00BB7BB2" w:rsidP="00BB7BB2">
      <w:pPr>
        <w:ind w:firstLineChars="200" w:firstLine="366"/>
        <w:rPr>
          <w:rFonts w:ascii="BIZ UDゴシック" w:eastAsia="BIZ UDゴシック" w:hAnsi="BIZ UDゴシック"/>
          <w:sz w:val="20"/>
        </w:rPr>
      </w:pPr>
      <w:r>
        <w:rPr>
          <w:rFonts w:ascii="BIZ UDゴシック" w:eastAsia="BIZ UDゴシック" w:hAnsi="BIZ UDゴシック" w:hint="eastAsia"/>
          <w:sz w:val="20"/>
        </w:rPr>
        <w:t>（</w:t>
      </w:r>
      <w:r w:rsidR="00F96177" w:rsidRPr="00BB7BB2">
        <w:rPr>
          <w:rFonts w:ascii="BIZ UDゴシック" w:eastAsia="BIZ UDゴシック" w:hAnsi="BIZ UDゴシック" w:hint="eastAsia"/>
          <w:sz w:val="20"/>
        </w:rPr>
        <w:t>別</w:t>
      </w:r>
      <w:r>
        <w:rPr>
          <w:rFonts w:ascii="BIZ UDゴシック" w:eastAsia="BIZ UDゴシック" w:hAnsi="BIZ UDゴシック" w:hint="eastAsia"/>
          <w:sz w:val="20"/>
        </w:rPr>
        <w:t xml:space="preserve">　</w:t>
      </w:r>
      <w:r w:rsidR="00F96177" w:rsidRPr="00BB7BB2">
        <w:rPr>
          <w:rFonts w:ascii="BIZ UDゴシック" w:eastAsia="BIZ UDゴシック" w:hAnsi="BIZ UDゴシック" w:hint="eastAsia"/>
          <w:sz w:val="20"/>
        </w:rPr>
        <w:t>表</w:t>
      </w:r>
      <w:r>
        <w:rPr>
          <w:rFonts w:ascii="BIZ UDゴシック" w:eastAsia="BIZ UDゴシック" w:hAnsi="BIZ UDゴシック" w:hint="eastAsia"/>
          <w:sz w:val="20"/>
        </w:rPr>
        <w:t>）</w:t>
      </w:r>
    </w:p>
    <w:tbl>
      <w:tblPr>
        <w:tblStyle w:val="ac"/>
        <w:tblW w:w="0" w:type="auto"/>
        <w:tblInd w:w="279" w:type="dxa"/>
        <w:tblLook w:val="04A0" w:firstRow="1" w:lastRow="0" w:firstColumn="1" w:lastColumn="0" w:noHBand="0" w:noVBand="1"/>
      </w:tblPr>
      <w:tblGrid>
        <w:gridCol w:w="4678"/>
        <w:gridCol w:w="4671"/>
      </w:tblGrid>
      <w:tr w:rsidR="00F96177" w14:paraId="1F7DBF6E" w14:textId="77777777" w:rsidTr="00687BB4">
        <w:tc>
          <w:tcPr>
            <w:tcW w:w="4678" w:type="dxa"/>
          </w:tcPr>
          <w:p w14:paraId="47C7B556" w14:textId="0DFD7CF2" w:rsidR="00F96177" w:rsidRDefault="00F96177" w:rsidP="00687BB4">
            <w:pPr>
              <w:jc w:val="center"/>
            </w:pPr>
            <w:r w:rsidRPr="00F96177">
              <w:rPr>
                <w:rFonts w:hint="eastAsia"/>
              </w:rPr>
              <w:t>区分</w:t>
            </w:r>
          </w:p>
        </w:tc>
        <w:tc>
          <w:tcPr>
            <w:tcW w:w="4671" w:type="dxa"/>
          </w:tcPr>
          <w:p w14:paraId="53848F64" w14:textId="3B201737" w:rsidR="00F96177" w:rsidRDefault="00F96177" w:rsidP="00687BB4">
            <w:pPr>
              <w:jc w:val="center"/>
            </w:pPr>
            <w:r w:rsidRPr="00F96177">
              <w:rPr>
                <w:rFonts w:hint="eastAsia"/>
              </w:rPr>
              <w:t>金額</w:t>
            </w:r>
          </w:p>
        </w:tc>
      </w:tr>
      <w:tr w:rsidR="00F96177" w14:paraId="5E7C0714" w14:textId="77777777" w:rsidTr="00687BB4">
        <w:tc>
          <w:tcPr>
            <w:tcW w:w="4678" w:type="dxa"/>
          </w:tcPr>
          <w:p w14:paraId="3625991B" w14:textId="23A8DEC0" w:rsidR="00F96177" w:rsidRDefault="00F96177" w:rsidP="008957B2">
            <w:r w:rsidRPr="00F96177">
              <w:rPr>
                <w:rFonts w:hint="eastAsia"/>
              </w:rPr>
              <w:t>会計監査を受けない法人</w:t>
            </w:r>
          </w:p>
        </w:tc>
        <w:tc>
          <w:tcPr>
            <w:tcW w:w="4671" w:type="dxa"/>
          </w:tcPr>
          <w:p w14:paraId="5B6F78D9" w14:textId="484BA8D8" w:rsidR="00F96177" w:rsidRPr="00F96177" w:rsidRDefault="00F96177" w:rsidP="008957B2">
            <w:pPr>
              <w:rPr>
                <w:rFonts w:ascii="BIZ UD明朝 Medium" w:hAnsi="BIZ UD明朝 Medium"/>
              </w:rPr>
            </w:pPr>
            <w:r w:rsidRPr="00F96177">
              <w:rPr>
                <w:rFonts w:ascii="BIZ UD明朝 Medium" w:hAnsi="BIZ UD明朝 Medium" w:hint="eastAsia"/>
              </w:rPr>
              <w:t>1,000 万円</w:t>
            </w:r>
          </w:p>
        </w:tc>
      </w:tr>
      <w:tr w:rsidR="00F96177" w14:paraId="395C095E" w14:textId="77777777" w:rsidTr="00687BB4">
        <w:tc>
          <w:tcPr>
            <w:tcW w:w="4678" w:type="dxa"/>
          </w:tcPr>
          <w:p w14:paraId="568CB29C" w14:textId="77777777" w:rsidR="00F96177" w:rsidRDefault="00F96177" w:rsidP="00F96177">
            <w:r>
              <w:rPr>
                <w:rFonts w:hint="eastAsia"/>
              </w:rPr>
              <w:t>会計監査を受ける法人</w:t>
            </w:r>
          </w:p>
          <w:p w14:paraId="572879D5" w14:textId="75567375" w:rsidR="00F96177" w:rsidRDefault="00F96177" w:rsidP="00B21B10">
            <w:pPr>
              <w:ind w:left="183" w:hangingChars="100" w:hanging="183"/>
            </w:pPr>
            <w:r>
              <w:rPr>
                <w:rFonts w:hint="eastAsia"/>
              </w:rPr>
              <w:t>※会計監査人設置法人及び会計監査人を設置せずに公認会計士又は監査法人による会計監査を受ける法人</w:t>
            </w:r>
          </w:p>
        </w:tc>
        <w:tc>
          <w:tcPr>
            <w:tcW w:w="4671" w:type="dxa"/>
          </w:tcPr>
          <w:p w14:paraId="08D39E12" w14:textId="6A4FE50A" w:rsidR="00F96177" w:rsidRDefault="00F96177" w:rsidP="00F96177">
            <w:r>
              <w:rPr>
                <w:rFonts w:hint="eastAsia"/>
              </w:rPr>
              <w:t>法人の実態に応じて、下記金額を上限に設定（上限額）</w:t>
            </w:r>
          </w:p>
          <w:p w14:paraId="3963D5AE" w14:textId="77777777" w:rsidR="00F96177" w:rsidRPr="00F96177" w:rsidRDefault="00F96177" w:rsidP="00F96177">
            <w:pPr>
              <w:rPr>
                <w:rFonts w:ascii="BIZ UD明朝 Medium" w:hAnsi="BIZ UD明朝 Medium"/>
              </w:rPr>
            </w:pPr>
            <w:r>
              <w:rPr>
                <w:rFonts w:hint="eastAsia"/>
              </w:rPr>
              <w:t>・</w:t>
            </w:r>
            <w:r w:rsidRPr="00F96177">
              <w:rPr>
                <w:rFonts w:ascii="BIZ UD明朝 Medium" w:hAnsi="BIZ UD明朝 Medium" w:hint="eastAsia"/>
              </w:rPr>
              <w:t>建築工事：20 億円</w:t>
            </w:r>
          </w:p>
          <w:p w14:paraId="46095671" w14:textId="77777777" w:rsidR="00F96177" w:rsidRPr="00F96177" w:rsidRDefault="00F96177" w:rsidP="00F96177">
            <w:pPr>
              <w:rPr>
                <w:rFonts w:ascii="BIZ UD明朝 Medium" w:hAnsi="BIZ UD明朝 Medium"/>
              </w:rPr>
            </w:pPr>
            <w:r w:rsidRPr="00F96177">
              <w:rPr>
                <w:rFonts w:ascii="BIZ UD明朝 Medium" w:hAnsi="BIZ UD明朝 Medium" w:hint="eastAsia"/>
              </w:rPr>
              <w:t>・建築技術・サービス：2 億円</w:t>
            </w:r>
          </w:p>
          <w:p w14:paraId="46D6CBFA" w14:textId="6F460BE8" w:rsidR="00F96177" w:rsidRDefault="00F96177" w:rsidP="00F96177">
            <w:r w:rsidRPr="00F96177">
              <w:rPr>
                <w:rFonts w:ascii="BIZ UD明朝 Medium" w:hAnsi="BIZ UD明朝 Medium" w:hint="eastAsia"/>
              </w:rPr>
              <w:t>・物品等：3,000 万円</w:t>
            </w:r>
          </w:p>
        </w:tc>
      </w:tr>
      <w:bookmarkEnd w:id="0"/>
      <w:bookmarkEnd w:id="1"/>
    </w:tbl>
    <w:p w14:paraId="7808E26A" w14:textId="2C2DB7FF" w:rsidR="001B0F42" w:rsidRPr="008957B2" w:rsidRDefault="001B0F42" w:rsidP="00687BB4">
      <w:pPr>
        <w:rPr>
          <w:sz w:val="20"/>
        </w:rPr>
      </w:pPr>
    </w:p>
    <w:sectPr w:rsidR="001B0F42" w:rsidRPr="008957B2" w:rsidSect="00687BB4">
      <w:pgSz w:w="11906" w:h="16838" w:code="9"/>
      <w:pgMar w:top="851" w:right="1134" w:bottom="567" w:left="1134" w:header="851" w:footer="567" w:gutter="0"/>
      <w:cols w:space="425"/>
      <w:docGrid w:type="linesAndChars" w:linePitch="28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6347C" w14:textId="77777777" w:rsidR="00B71E9B" w:rsidRDefault="00B71E9B" w:rsidP="00490D04">
      <w:r>
        <w:separator/>
      </w:r>
    </w:p>
  </w:endnote>
  <w:endnote w:type="continuationSeparator" w:id="0">
    <w:p w14:paraId="481A7492" w14:textId="77777777" w:rsidR="00B71E9B" w:rsidRDefault="00B71E9B" w:rsidP="0049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F39B8" w14:textId="77777777" w:rsidR="00B71E9B" w:rsidRDefault="00B71E9B" w:rsidP="00490D04">
      <w:r>
        <w:separator/>
      </w:r>
    </w:p>
  </w:footnote>
  <w:footnote w:type="continuationSeparator" w:id="0">
    <w:p w14:paraId="0E59605A" w14:textId="77777777" w:rsidR="00B71E9B" w:rsidRDefault="00B71E9B" w:rsidP="00490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C78"/>
    <w:multiLevelType w:val="hybridMultilevel"/>
    <w:tmpl w:val="A93A918A"/>
    <w:lvl w:ilvl="0" w:tplc="16CA8F72">
      <w:start w:val="3"/>
      <w:numFmt w:val="aiueo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FED2D0B"/>
    <w:multiLevelType w:val="hybridMultilevel"/>
    <w:tmpl w:val="EE5262EE"/>
    <w:lvl w:ilvl="0" w:tplc="11543606">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26913DC1"/>
    <w:multiLevelType w:val="hybridMultilevel"/>
    <w:tmpl w:val="ABB26A2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17462F9"/>
    <w:multiLevelType w:val="hybridMultilevel"/>
    <w:tmpl w:val="8E0A7A76"/>
    <w:lvl w:ilvl="0" w:tplc="714CD58A">
      <w:numFmt w:val="japaneseCounting"/>
      <w:lvlText w:val="第%1章"/>
      <w:lvlJc w:val="left"/>
      <w:pPr>
        <w:ind w:left="850" w:hanging="84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4" w15:restartNumberingAfterBreak="0">
    <w:nsid w:val="3A83697D"/>
    <w:multiLevelType w:val="hybridMultilevel"/>
    <w:tmpl w:val="FF5C064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5716FB"/>
    <w:multiLevelType w:val="hybridMultilevel"/>
    <w:tmpl w:val="6FCA221C"/>
    <w:lvl w:ilvl="0" w:tplc="4562199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33E4504"/>
    <w:multiLevelType w:val="hybridMultilevel"/>
    <w:tmpl w:val="84DED412"/>
    <w:lvl w:ilvl="0" w:tplc="C5E2F43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5A1E6CF7"/>
    <w:multiLevelType w:val="hybridMultilevel"/>
    <w:tmpl w:val="3E385DEA"/>
    <w:lvl w:ilvl="0" w:tplc="04090011">
      <w:start w:val="1"/>
      <w:numFmt w:val="decimalEnclosedCircle"/>
      <w:lvlText w:val="%1"/>
      <w:lvlJc w:val="left"/>
      <w:pPr>
        <w:ind w:left="786" w:hanging="420"/>
      </w:p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8" w15:restartNumberingAfterBreak="0">
    <w:nsid w:val="5A733A13"/>
    <w:multiLevelType w:val="hybridMultilevel"/>
    <w:tmpl w:val="408835DE"/>
    <w:lvl w:ilvl="0" w:tplc="E6A4A916">
      <w:numFmt w:val="japaneseCounting"/>
      <w:lvlText w:val="第%1条"/>
      <w:lvlJc w:val="left"/>
      <w:pPr>
        <w:ind w:left="850" w:hanging="84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9" w15:restartNumberingAfterBreak="0">
    <w:nsid w:val="609E6237"/>
    <w:multiLevelType w:val="hybridMultilevel"/>
    <w:tmpl w:val="BE24DAF8"/>
    <w:lvl w:ilvl="0" w:tplc="11C0428E">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0" w15:restartNumberingAfterBreak="0">
    <w:nsid w:val="625A5476"/>
    <w:multiLevelType w:val="hybridMultilevel"/>
    <w:tmpl w:val="FF286DDA"/>
    <w:lvl w:ilvl="0" w:tplc="04090011">
      <w:start w:val="1"/>
      <w:numFmt w:val="decimalEnclosedCircle"/>
      <w:lvlText w:val="%1"/>
      <w:lvlJc w:val="left"/>
      <w:pPr>
        <w:ind w:left="786" w:hanging="420"/>
      </w:p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11" w15:restartNumberingAfterBreak="0">
    <w:nsid w:val="6BFE440A"/>
    <w:multiLevelType w:val="hybridMultilevel"/>
    <w:tmpl w:val="D430C596"/>
    <w:lvl w:ilvl="0" w:tplc="04090011">
      <w:start w:val="1"/>
      <w:numFmt w:val="decimalEnclosedCircle"/>
      <w:lvlText w:val="%1"/>
      <w:lvlJc w:val="left"/>
      <w:pPr>
        <w:ind w:left="786" w:hanging="420"/>
      </w:p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12" w15:restartNumberingAfterBreak="0">
    <w:nsid w:val="74681B9E"/>
    <w:multiLevelType w:val="hybridMultilevel"/>
    <w:tmpl w:val="5F1ACB06"/>
    <w:lvl w:ilvl="0" w:tplc="CA56EC84">
      <w:start w:val="1"/>
      <w:numFmt w:val="decimalFullWidth"/>
      <w:lvlText w:val="%1．"/>
      <w:lvlJc w:val="left"/>
      <w:pPr>
        <w:ind w:left="390" w:hanging="39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DE2A1D"/>
    <w:multiLevelType w:val="hybridMultilevel"/>
    <w:tmpl w:val="BB6E08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8"/>
  </w:num>
  <w:num w:numId="4">
    <w:abstractNumId w:val="0"/>
  </w:num>
  <w:num w:numId="5">
    <w:abstractNumId w:val="5"/>
  </w:num>
  <w:num w:numId="6">
    <w:abstractNumId w:val="9"/>
  </w:num>
  <w:num w:numId="7">
    <w:abstractNumId w:val="6"/>
  </w:num>
  <w:num w:numId="8">
    <w:abstractNumId w:val="13"/>
  </w:num>
  <w:num w:numId="9">
    <w:abstractNumId w:val="4"/>
  </w:num>
  <w:num w:numId="10">
    <w:abstractNumId w:val="2"/>
  </w:num>
  <w:num w:numId="11">
    <w:abstractNumId w:val="11"/>
  </w:num>
  <w:num w:numId="12">
    <w:abstractNumId w:val="7"/>
  </w:num>
  <w:num w:numId="13">
    <w:abstractNumId w:val="10"/>
  </w:num>
  <w:num w:numId="1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defaultTabStop w:val="840"/>
  <w:drawingGridHorizontalSpacing w:val="193"/>
  <w:drawingGridVerticalSpacing w:val="14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C2"/>
    <w:rsid w:val="00003F9C"/>
    <w:rsid w:val="00007CF2"/>
    <w:rsid w:val="00011D18"/>
    <w:rsid w:val="00011FCB"/>
    <w:rsid w:val="000123E2"/>
    <w:rsid w:val="00012892"/>
    <w:rsid w:val="000128C6"/>
    <w:rsid w:val="00012D31"/>
    <w:rsid w:val="000134A1"/>
    <w:rsid w:val="00015B0E"/>
    <w:rsid w:val="000171A4"/>
    <w:rsid w:val="00020EA8"/>
    <w:rsid w:val="000244C5"/>
    <w:rsid w:val="00025A2C"/>
    <w:rsid w:val="00027CF8"/>
    <w:rsid w:val="0003430B"/>
    <w:rsid w:val="00034E1B"/>
    <w:rsid w:val="00040D28"/>
    <w:rsid w:val="00043383"/>
    <w:rsid w:val="00046206"/>
    <w:rsid w:val="00050F8E"/>
    <w:rsid w:val="000511E8"/>
    <w:rsid w:val="000611C6"/>
    <w:rsid w:val="00061ED1"/>
    <w:rsid w:val="00064DE8"/>
    <w:rsid w:val="000667DB"/>
    <w:rsid w:val="0006750B"/>
    <w:rsid w:val="00067AA3"/>
    <w:rsid w:val="000731D0"/>
    <w:rsid w:val="00080A8C"/>
    <w:rsid w:val="00081BBE"/>
    <w:rsid w:val="00082AC4"/>
    <w:rsid w:val="00082CF3"/>
    <w:rsid w:val="00083B01"/>
    <w:rsid w:val="00087799"/>
    <w:rsid w:val="00087A69"/>
    <w:rsid w:val="00093F89"/>
    <w:rsid w:val="0009562A"/>
    <w:rsid w:val="000957A7"/>
    <w:rsid w:val="0009619F"/>
    <w:rsid w:val="00097AAB"/>
    <w:rsid w:val="000A14B8"/>
    <w:rsid w:val="000A238E"/>
    <w:rsid w:val="000A2B64"/>
    <w:rsid w:val="000A3CCF"/>
    <w:rsid w:val="000A3E68"/>
    <w:rsid w:val="000A4922"/>
    <w:rsid w:val="000A63A3"/>
    <w:rsid w:val="000A66B0"/>
    <w:rsid w:val="000A7DAB"/>
    <w:rsid w:val="000A7DB6"/>
    <w:rsid w:val="000A7F02"/>
    <w:rsid w:val="000B12FF"/>
    <w:rsid w:val="000B28C6"/>
    <w:rsid w:val="000B3529"/>
    <w:rsid w:val="000B44C6"/>
    <w:rsid w:val="000B48A4"/>
    <w:rsid w:val="000B7344"/>
    <w:rsid w:val="000B7558"/>
    <w:rsid w:val="000B7DB1"/>
    <w:rsid w:val="000C4C0E"/>
    <w:rsid w:val="000C5734"/>
    <w:rsid w:val="000C5820"/>
    <w:rsid w:val="000C5CEE"/>
    <w:rsid w:val="000C67BB"/>
    <w:rsid w:val="000D1AAC"/>
    <w:rsid w:val="000D1E7E"/>
    <w:rsid w:val="000E114A"/>
    <w:rsid w:val="000E2F8E"/>
    <w:rsid w:val="000E38E5"/>
    <w:rsid w:val="000E65C8"/>
    <w:rsid w:val="000E6EBE"/>
    <w:rsid w:val="000E7D7D"/>
    <w:rsid w:val="000F0FF1"/>
    <w:rsid w:val="000F18A0"/>
    <w:rsid w:val="000F2241"/>
    <w:rsid w:val="000F2C44"/>
    <w:rsid w:val="000F3E8D"/>
    <w:rsid w:val="000F51BF"/>
    <w:rsid w:val="000F544F"/>
    <w:rsid w:val="00103696"/>
    <w:rsid w:val="00103AB4"/>
    <w:rsid w:val="00105F85"/>
    <w:rsid w:val="00107EB8"/>
    <w:rsid w:val="001121B9"/>
    <w:rsid w:val="0011355F"/>
    <w:rsid w:val="001147AB"/>
    <w:rsid w:val="00122724"/>
    <w:rsid w:val="00123064"/>
    <w:rsid w:val="00133F0D"/>
    <w:rsid w:val="001424DC"/>
    <w:rsid w:val="001438EB"/>
    <w:rsid w:val="00144119"/>
    <w:rsid w:val="00144159"/>
    <w:rsid w:val="00146925"/>
    <w:rsid w:val="0014764F"/>
    <w:rsid w:val="001477D8"/>
    <w:rsid w:val="001503A3"/>
    <w:rsid w:val="0015154C"/>
    <w:rsid w:val="00151B26"/>
    <w:rsid w:val="0015288C"/>
    <w:rsid w:val="001554C2"/>
    <w:rsid w:val="0015756C"/>
    <w:rsid w:val="00163EAC"/>
    <w:rsid w:val="001654F7"/>
    <w:rsid w:val="001656F9"/>
    <w:rsid w:val="001663A7"/>
    <w:rsid w:val="00172C9A"/>
    <w:rsid w:val="00173BC1"/>
    <w:rsid w:val="00173C70"/>
    <w:rsid w:val="00180DCE"/>
    <w:rsid w:val="001827A0"/>
    <w:rsid w:val="00183FED"/>
    <w:rsid w:val="0018671A"/>
    <w:rsid w:val="00191FC2"/>
    <w:rsid w:val="001931A8"/>
    <w:rsid w:val="00193C85"/>
    <w:rsid w:val="00194103"/>
    <w:rsid w:val="00195AB9"/>
    <w:rsid w:val="00195C5E"/>
    <w:rsid w:val="001968F6"/>
    <w:rsid w:val="0019781F"/>
    <w:rsid w:val="001A0066"/>
    <w:rsid w:val="001A04D1"/>
    <w:rsid w:val="001A1FC3"/>
    <w:rsid w:val="001A20E5"/>
    <w:rsid w:val="001A2393"/>
    <w:rsid w:val="001A2AB0"/>
    <w:rsid w:val="001A2FAB"/>
    <w:rsid w:val="001A5244"/>
    <w:rsid w:val="001A7A7B"/>
    <w:rsid w:val="001B003C"/>
    <w:rsid w:val="001B0F42"/>
    <w:rsid w:val="001B1170"/>
    <w:rsid w:val="001B176D"/>
    <w:rsid w:val="001B17AE"/>
    <w:rsid w:val="001B51C1"/>
    <w:rsid w:val="001B62BD"/>
    <w:rsid w:val="001B733D"/>
    <w:rsid w:val="001B7EC8"/>
    <w:rsid w:val="001C26CE"/>
    <w:rsid w:val="001D0950"/>
    <w:rsid w:val="001E6DAD"/>
    <w:rsid w:val="001E7B34"/>
    <w:rsid w:val="001F2903"/>
    <w:rsid w:val="001F762B"/>
    <w:rsid w:val="0020063D"/>
    <w:rsid w:val="0020173B"/>
    <w:rsid w:val="00203B2C"/>
    <w:rsid w:val="00204008"/>
    <w:rsid w:val="00206FE3"/>
    <w:rsid w:val="00207BFF"/>
    <w:rsid w:val="002104FB"/>
    <w:rsid w:val="002108A9"/>
    <w:rsid w:val="00210E04"/>
    <w:rsid w:val="00211AA1"/>
    <w:rsid w:val="00211FA9"/>
    <w:rsid w:val="002147AB"/>
    <w:rsid w:val="00214F68"/>
    <w:rsid w:val="00215DEB"/>
    <w:rsid w:val="00216A76"/>
    <w:rsid w:val="0021722A"/>
    <w:rsid w:val="00217880"/>
    <w:rsid w:val="002207FC"/>
    <w:rsid w:val="002221BC"/>
    <w:rsid w:val="00224428"/>
    <w:rsid w:val="00226D3B"/>
    <w:rsid w:val="0023455E"/>
    <w:rsid w:val="002354A8"/>
    <w:rsid w:val="00242276"/>
    <w:rsid w:val="00243440"/>
    <w:rsid w:val="002435C3"/>
    <w:rsid w:val="00243A4F"/>
    <w:rsid w:val="00244498"/>
    <w:rsid w:val="00246BF4"/>
    <w:rsid w:val="00247535"/>
    <w:rsid w:val="0025202E"/>
    <w:rsid w:val="002533A5"/>
    <w:rsid w:val="00253E68"/>
    <w:rsid w:val="00254D1E"/>
    <w:rsid w:val="00255279"/>
    <w:rsid w:val="00263E3F"/>
    <w:rsid w:val="00266121"/>
    <w:rsid w:val="002706CE"/>
    <w:rsid w:val="00270804"/>
    <w:rsid w:val="002719D9"/>
    <w:rsid w:val="00273A55"/>
    <w:rsid w:val="00273AF7"/>
    <w:rsid w:val="00277182"/>
    <w:rsid w:val="0028015D"/>
    <w:rsid w:val="00280458"/>
    <w:rsid w:val="00280BCB"/>
    <w:rsid w:val="0028286C"/>
    <w:rsid w:val="00283208"/>
    <w:rsid w:val="00283495"/>
    <w:rsid w:val="00284135"/>
    <w:rsid w:val="002904B3"/>
    <w:rsid w:val="00291A7F"/>
    <w:rsid w:val="00291B38"/>
    <w:rsid w:val="00293AFE"/>
    <w:rsid w:val="00294194"/>
    <w:rsid w:val="00296464"/>
    <w:rsid w:val="002A06C3"/>
    <w:rsid w:val="002A0C7A"/>
    <w:rsid w:val="002A570C"/>
    <w:rsid w:val="002A6841"/>
    <w:rsid w:val="002B5191"/>
    <w:rsid w:val="002B56CE"/>
    <w:rsid w:val="002B6BC0"/>
    <w:rsid w:val="002B7922"/>
    <w:rsid w:val="002C1C5B"/>
    <w:rsid w:val="002C2CB1"/>
    <w:rsid w:val="002C4BCC"/>
    <w:rsid w:val="002C631B"/>
    <w:rsid w:val="002C6364"/>
    <w:rsid w:val="002D0820"/>
    <w:rsid w:val="002D41CA"/>
    <w:rsid w:val="002E4A14"/>
    <w:rsid w:val="002E5A4E"/>
    <w:rsid w:val="002F2297"/>
    <w:rsid w:val="002F5568"/>
    <w:rsid w:val="002F5ACD"/>
    <w:rsid w:val="002F6916"/>
    <w:rsid w:val="00302FC6"/>
    <w:rsid w:val="0030603A"/>
    <w:rsid w:val="00306A0B"/>
    <w:rsid w:val="00306BE1"/>
    <w:rsid w:val="00306EB3"/>
    <w:rsid w:val="00311D26"/>
    <w:rsid w:val="00313B3C"/>
    <w:rsid w:val="003141A2"/>
    <w:rsid w:val="0032048D"/>
    <w:rsid w:val="003221B3"/>
    <w:rsid w:val="003226D8"/>
    <w:rsid w:val="003257DD"/>
    <w:rsid w:val="00325B80"/>
    <w:rsid w:val="003269BA"/>
    <w:rsid w:val="00331C15"/>
    <w:rsid w:val="003335E1"/>
    <w:rsid w:val="00334272"/>
    <w:rsid w:val="00335FDD"/>
    <w:rsid w:val="00336526"/>
    <w:rsid w:val="00345228"/>
    <w:rsid w:val="00345DF0"/>
    <w:rsid w:val="00346999"/>
    <w:rsid w:val="00354D0C"/>
    <w:rsid w:val="0035630D"/>
    <w:rsid w:val="003565BA"/>
    <w:rsid w:val="003571DF"/>
    <w:rsid w:val="00360B10"/>
    <w:rsid w:val="00361D78"/>
    <w:rsid w:val="00363533"/>
    <w:rsid w:val="003657A8"/>
    <w:rsid w:val="0036609B"/>
    <w:rsid w:val="003660BD"/>
    <w:rsid w:val="00366105"/>
    <w:rsid w:val="0037244A"/>
    <w:rsid w:val="00374602"/>
    <w:rsid w:val="0038037E"/>
    <w:rsid w:val="003827BB"/>
    <w:rsid w:val="00390F9E"/>
    <w:rsid w:val="0039106E"/>
    <w:rsid w:val="0039333E"/>
    <w:rsid w:val="00395505"/>
    <w:rsid w:val="003A19A3"/>
    <w:rsid w:val="003A56DD"/>
    <w:rsid w:val="003A5D94"/>
    <w:rsid w:val="003A63A6"/>
    <w:rsid w:val="003A7FF9"/>
    <w:rsid w:val="003B0256"/>
    <w:rsid w:val="003B305E"/>
    <w:rsid w:val="003B3ABB"/>
    <w:rsid w:val="003B3DC9"/>
    <w:rsid w:val="003C2BB5"/>
    <w:rsid w:val="003C4CB7"/>
    <w:rsid w:val="003D13E1"/>
    <w:rsid w:val="003D46AD"/>
    <w:rsid w:val="003E0344"/>
    <w:rsid w:val="003E0377"/>
    <w:rsid w:val="003E056A"/>
    <w:rsid w:val="003E1D22"/>
    <w:rsid w:val="003E2B25"/>
    <w:rsid w:val="003E3282"/>
    <w:rsid w:val="003E3AA5"/>
    <w:rsid w:val="003E3AED"/>
    <w:rsid w:val="003E498C"/>
    <w:rsid w:val="003E5706"/>
    <w:rsid w:val="003E62F6"/>
    <w:rsid w:val="003E6B9E"/>
    <w:rsid w:val="003F17EB"/>
    <w:rsid w:val="003F7791"/>
    <w:rsid w:val="00403ADB"/>
    <w:rsid w:val="00404E80"/>
    <w:rsid w:val="00406157"/>
    <w:rsid w:val="00407EFC"/>
    <w:rsid w:val="004119FC"/>
    <w:rsid w:val="004121FB"/>
    <w:rsid w:val="00415E83"/>
    <w:rsid w:val="00416477"/>
    <w:rsid w:val="00416C6C"/>
    <w:rsid w:val="004170D7"/>
    <w:rsid w:val="00420E3F"/>
    <w:rsid w:val="00430706"/>
    <w:rsid w:val="00430A97"/>
    <w:rsid w:val="00431A11"/>
    <w:rsid w:val="00431B5B"/>
    <w:rsid w:val="00432154"/>
    <w:rsid w:val="00436420"/>
    <w:rsid w:val="00436F88"/>
    <w:rsid w:val="00437030"/>
    <w:rsid w:val="004401D4"/>
    <w:rsid w:val="00440D15"/>
    <w:rsid w:val="00441663"/>
    <w:rsid w:val="00442E66"/>
    <w:rsid w:val="004453D7"/>
    <w:rsid w:val="00445721"/>
    <w:rsid w:val="00446BDB"/>
    <w:rsid w:val="00446E12"/>
    <w:rsid w:val="004567C9"/>
    <w:rsid w:val="0045796C"/>
    <w:rsid w:val="0046139C"/>
    <w:rsid w:val="00464F6F"/>
    <w:rsid w:val="00467E3E"/>
    <w:rsid w:val="00470E30"/>
    <w:rsid w:val="00475846"/>
    <w:rsid w:val="00485D43"/>
    <w:rsid w:val="00485EA9"/>
    <w:rsid w:val="0049046A"/>
    <w:rsid w:val="00490A47"/>
    <w:rsid w:val="00490D04"/>
    <w:rsid w:val="00491355"/>
    <w:rsid w:val="004929F2"/>
    <w:rsid w:val="00493C28"/>
    <w:rsid w:val="00493F5B"/>
    <w:rsid w:val="00496053"/>
    <w:rsid w:val="00496E56"/>
    <w:rsid w:val="004A09A7"/>
    <w:rsid w:val="004A6193"/>
    <w:rsid w:val="004A7F37"/>
    <w:rsid w:val="004B2D12"/>
    <w:rsid w:val="004B2E1F"/>
    <w:rsid w:val="004B2FFF"/>
    <w:rsid w:val="004B5BB3"/>
    <w:rsid w:val="004B5DBF"/>
    <w:rsid w:val="004B63AB"/>
    <w:rsid w:val="004B75AD"/>
    <w:rsid w:val="004C1771"/>
    <w:rsid w:val="004C180F"/>
    <w:rsid w:val="004C2438"/>
    <w:rsid w:val="004C2B55"/>
    <w:rsid w:val="004C2F54"/>
    <w:rsid w:val="004C3239"/>
    <w:rsid w:val="004C4428"/>
    <w:rsid w:val="004C615E"/>
    <w:rsid w:val="004C6346"/>
    <w:rsid w:val="004C758D"/>
    <w:rsid w:val="004D37E5"/>
    <w:rsid w:val="004D5762"/>
    <w:rsid w:val="004D5E24"/>
    <w:rsid w:val="004D79BC"/>
    <w:rsid w:val="004E16F6"/>
    <w:rsid w:val="004E4813"/>
    <w:rsid w:val="004E4B26"/>
    <w:rsid w:val="004F1B86"/>
    <w:rsid w:val="004F5E2D"/>
    <w:rsid w:val="004F63FF"/>
    <w:rsid w:val="00501ADE"/>
    <w:rsid w:val="00506C96"/>
    <w:rsid w:val="00510142"/>
    <w:rsid w:val="00513505"/>
    <w:rsid w:val="0051583C"/>
    <w:rsid w:val="00515F44"/>
    <w:rsid w:val="005166D4"/>
    <w:rsid w:val="005167CE"/>
    <w:rsid w:val="00517306"/>
    <w:rsid w:val="00522712"/>
    <w:rsid w:val="0052485A"/>
    <w:rsid w:val="00524B3F"/>
    <w:rsid w:val="00524F43"/>
    <w:rsid w:val="00527C5E"/>
    <w:rsid w:val="00531E1C"/>
    <w:rsid w:val="00533E70"/>
    <w:rsid w:val="00534957"/>
    <w:rsid w:val="0053567A"/>
    <w:rsid w:val="00535E8E"/>
    <w:rsid w:val="0053780F"/>
    <w:rsid w:val="005420F6"/>
    <w:rsid w:val="00543452"/>
    <w:rsid w:val="005440B2"/>
    <w:rsid w:val="00544523"/>
    <w:rsid w:val="005502D2"/>
    <w:rsid w:val="0055363F"/>
    <w:rsid w:val="005551BD"/>
    <w:rsid w:val="00560DCD"/>
    <w:rsid w:val="005612FB"/>
    <w:rsid w:val="00561757"/>
    <w:rsid w:val="00561831"/>
    <w:rsid w:val="00562DCF"/>
    <w:rsid w:val="005653D7"/>
    <w:rsid w:val="0056614B"/>
    <w:rsid w:val="005669D4"/>
    <w:rsid w:val="005709E1"/>
    <w:rsid w:val="005711EF"/>
    <w:rsid w:val="00571CA3"/>
    <w:rsid w:val="00572758"/>
    <w:rsid w:val="00572B19"/>
    <w:rsid w:val="0057714A"/>
    <w:rsid w:val="0057762F"/>
    <w:rsid w:val="00580B21"/>
    <w:rsid w:val="0058398E"/>
    <w:rsid w:val="005861D7"/>
    <w:rsid w:val="0058679D"/>
    <w:rsid w:val="00586BCB"/>
    <w:rsid w:val="00586F36"/>
    <w:rsid w:val="00587430"/>
    <w:rsid w:val="00587E3A"/>
    <w:rsid w:val="005902B4"/>
    <w:rsid w:val="00590B0A"/>
    <w:rsid w:val="00591D96"/>
    <w:rsid w:val="00594460"/>
    <w:rsid w:val="005948CF"/>
    <w:rsid w:val="00595355"/>
    <w:rsid w:val="005961B1"/>
    <w:rsid w:val="005A3473"/>
    <w:rsid w:val="005A4071"/>
    <w:rsid w:val="005A63CC"/>
    <w:rsid w:val="005A7EE7"/>
    <w:rsid w:val="005B1572"/>
    <w:rsid w:val="005B1E8E"/>
    <w:rsid w:val="005B5B9C"/>
    <w:rsid w:val="005B5F7D"/>
    <w:rsid w:val="005B6287"/>
    <w:rsid w:val="005B7383"/>
    <w:rsid w:val="005B7966"/>
    <w:rsid w:val="005C03BF"/>
    <w:rsid w:val="005C0D1D"/>
    <w:rsid w:val="005C1F0C"/>
    <w:rsid w:val="005C6BB3"/>
    <w:rsid w:val="005D031C"/>
    <w:rsid w:val="005D3331"/>
    <w:rsid w:val="005D5CB5"/>
    <w:rsid w:val="005E04E8"/>
    <w:rsid w:val="005E59D7"/>
    <w:rsid w:val="005E7CF6"/>
    <w:rsid w:val="005F0D11"/>
    <w:rsid w:val="005F1C15"/>
    <w:rsid w:val="005F3BBD"/>
    <w:rsid w:val="005F3E6D"/>
    <w:rsid w:val="005F4306"/>
    <w:rsid w:val="005F5D5E"/>
    <w:rsid w:val="005F5E8D"/>
    <w:rsid w:val="005F6614"/>
    <w:rsid w:val="0060185D"/>
    <w:rsid w:val="0060239D"/>
    <w:rsid w:val="006025D3"/>
    <w:rsid w:val="006045BB"/>
    <w:rsid w:val="00612B2C"/>
    <w:rsid w:val="00612CA5"/>
    <w:rsid w:val="0061392C"/>
    <w:rsid w:val="006141E2"/>
    <w:rsid w:val="006147ED"/>
    <w:rsid w:val="00616324"/>
    <w:rsid w:val="006224F4"/>
    <w:rsid w:val="00624EFF"/>
    <w:rsid w:val="006254A1"/>
    <w:rsid w:val="0062747C"/>
    <w:rsid w:val="00627AD6"/>
    <w:rsid w:val="00627ECD"/>
    <w:rsid w:val="00632A3E"/>
    <w:rsid w:val="00632FE6"/>
    <w:rsid w:val="006364BA"/>
    <w:rsid w:val="00637346"/>
    <w:rsid w:val="00641778"/>
    <w:rsid w:val="00642E25"/>
    <w:rsid w:val="00643928"/>
    <w:rsid w:val="00643F59"/>
    <w:rsid w:val="006447E1"/>
    <w:rsid w:val="00650466"/>
    <w:rsid w:val="00650FF2"/>
    <w:rsid w:val="00652390"/>
    <w:rsid w:val="006526EB"/>
    <w:rsid w:val="00655654"/>
    <w:rsid w:val="00655F60"/>
    <w:rsid w:val="0065633F"/>
    <w:rsid w:val="00656DC5"/>
    <w:rsid w:val="00657FB9"/>
    <w:rsid w:val="006627E1"/>
    <w:rsid w:val="00663813"/>
    <w:rsid w:val="00663E64"/>
    <w:rsid w:val="006644E0"/>
    <w:rsid w:val="00664801"/>
    <w:rsid w:val="006657A1"/>
    <w:rsid w:val="006657F0"/>
    <w:rsid w:val="00665F83"/>
    <w:rsid w:val="00666230"/>
    <w:rsid w:val="00666461"/>
    <w:rsid w:val="00670113"/>
    <w:rsid w:val="00670C28"/>
    <w:rsid w:val="0067400E"/>
    <w:rsid w:val="00674D50"/>
    <w:rsid w:val="00676E9E"/>
    <w:rsid w:val="006855D6"/>
    <w:rsid w:val="00685686"/>
    <w:rsid w:val="0068726A"/>
    <w:rsid w:val="00687BB4"/>
    <w:rsid w:val="00691480"/>
    <w:rsid w:val="006920BE"/>
    <w:rsid w:val="0069448E"/>
    <w:rsid w:val="006947D6"/>
    <w:rsid w:val="00694889"/>
    <w:rsid w:val="0069536D"/>
    <w:rsid w:val="00695C3F"/>
    <w:rsid w:val="0069618C"/>
    <w:rsid w:val="00697129"/>
    <w:rsid w:val="006A07AC"/>
    <w:rsid w:val="006A0928"/>
    <w:rsid w:val="006A133D"/>
    <w:rsid w:val="006A3EA0"/>
    <w:rsid w:val="006A5AD3"/>
    <w:rsid w:val="006A605E"/>
    <w:rsid w:val="006B0854"/>
    <w:rsid w:val="006B25CC"/>
    <w:rsid w:val="006B3FCE"/>
    <w:rsid w:val="006B6CF4"/>
    <w:rsid w:val="006C034F"/>
    <w:rsid w:val="006C2CAF"/>
    <w:rsid w:val="006C4803"/>
    <w:rsid w:val="006C593A"/>
    <w:rsid w:val="006C68CC"/>
    <w:rsid w:val="006C6A2F"/>
    <w:rsid w:val="006D3D13"/>
    <w:rsid w:val="006D462C"/>
    <w:rsid w:val="006D70E9"/>
    <w:rsid w:val="006D7427"/>
    <w:rsid w:val="006E13C4"/>
    <w:rsid w:val="006E191D"/>
    <w:rsid w:val="006E1F9F"/>
    <w:rsid w:val="006E4B3F"/>
    <w:rsid w:val="006E53FD"/>
    <w:rsid w:val="006E5A70"/>
    <w:rsid w:val="006F5843"/>
    <w:rsid w:val="006F75E5"/>
    <w:rsid w:val="0070129C"/>
    <w:rsid w:val="007061FA"/>
    <w:rsid w:val="007070FD"/>
    <w:rsid w:val="00710099"/>
    <w:rsid w:val="00714584"/>
    <w:rsid w:val="00715279"/>
    <w:rsid w:val="0071662A"/>
    <w:rsid w:val="00721639"/>
    <w:rsid w:val="007222EA"/>
    <w:rsid w:val="00722936"/>
    <w:rsid w:val="007237D9"/>
    <w:rsid w:val="007239EB"/>
    <w:rsid w:val="007251FA"/>
    <w:rsid w:val="0072545D"/>
    <w:rsid w:val="00725703"/>
    <w:rsid w:val="00727D21"/>
    <w:rsid w:val="007319DC"/>
    <w:rsid w:val="00731A8F"/>
    <w:rsid w:val="00735CE1"/>
    <w:rsid w:val="007379E8"/>
    <w:rsid w:val="00741306"/>
    <w:rsid w:val="00744995"/>
    <w:rsid w:val="00744CC2"/>
    <w:rsid w:val="00747405"/>
    <w:rsid w:val="00747705"/>
    <w:rsid w:val="00747FEF"/>
    <w:rsid w:val="007519E1"/>
    <w:rsid w:val="007546E7"/>
    <w:rsid w:val="00760271"/>
    <w:rsid w:val="00764D8C"/>
    <w:rsid w:val="007663FA"/>
    <w:rsid w:val="00770839"/>
    <w:rsid w:val="00770E8A"/>
    <w:rsid w:val="007724C6"/>
    <w:rsid w:val="007729C7"/>
    <w:rsid w:val="00774EFE"/>
    <w:rsid w:val="007774AE"/>
    <w:rsid w:val="007833E4"/>
    <w:rsid w:val="00784347"/>
    <w:rsid w:val="007845BD"/>
    <w:rsid w:val="0078684A"/>
    <w:rsid w:val="007919A6"/>
    <w:rsid w:val="00792FDD"/>
    <w:rsid w:val="00796732"/>
    <w:rsid w:val="007A0624"/>
    <w:rsid w:val="007A3331"/>
    <w:rsid w:val="007A38A7"/>
    <w:rsid w:val="007A510C"/>
    <w:rsid w:val="007A599E"/>
    <w:rsid w:val="007B41EA"/>
    <w:rsid w:val="007B4960"/>
    <w:rsid w:val="007B5798"/>
    <w:rsid w:val="007B6A62"/>
    <w:rsid w:val="007B7BEC"/>
    <w:rsid w:val="007C1F85"/>
    <w:rsid w:val="007C63BF"/>
    <w:rsid w:val="007C673F"/>
    <w:rsid w:val="007C6946"/>
    <w:rsid w:val="007D14AA"/>
    <w:rsid w:val="007D19B4"/>
    <w:rsid w:val="007D2573"/>
    <w:rsid w:val="007D2DB9"/>
    <w:rsid w:val="007D340D"/>
    <w:rsid w:val="007D74AF"/>
    <w:rsid w:val="007D7616"/>
    <w:rsid w:val="007E1A9A"/>
    <w:rsid w:val="007E4FA7"/>
    <w:rsid w:val="007E59E6"/>
    <w:rsid w:val="007F194C"/>
    <w:rsid w:val="007F5B47"/>
    <w:rsid w:val="0080221C"/>
    <w:rsid w:val="00804BDF"/>
    <w:rsid w:val="0080782E"/>
    <w:rsid w:val="00813518"/>
    <w:rsid w:val="00814CA6"/>
    <w:rsid w:val="008171E5"/>
    <w:rsid w:val="0081745E"/>
    <w:rsid w:val="00820C04"/>
    <w:rsid w:val="00821C7D"/>
    <w:rsid w:val="0082248E"/>
    <w:rsid w:val="00823602"/>
    <w:rsid w:val="00826126"/>
    <w:rsid w:val="00826C84"/>
    <w:rsid w:val="008270C0"/>
    <w:rsid w:val="00827B20"/>
    <w:rsid w:val="00830DEE"/>
    <w:rsid w:val="008339C1"/>
    <w:rsid w:val="008404A0"/>
    <w:rsid w:val="00841ADE"/>
    <w:rsid w:val="00844880"/>
    <w:rsid w:val="00847BA5"/>
    <w:rsid w:val="0085218A"/>
    <w:rsid w:val="008527D9"/>
    <w:rsid w:val="008535FE"/>
    <w:rsid w:val="00855B79"/>
    <w:rsid w:val="008578BE"/>
    <w:rsid w:val="008634F5"/>
    <w:rsid w:val="00864A71"/>
    <w:rsid w:val="00864DEF"/>
    <w:rsid w:val="008653DD"/>
    <w:rsid w:val="008661CA"/>
    <w:rsid w:val="00866894"/>
    <w:rsid w:val="008708DF"/>
    <w:rsid w:val="008714DE"/>
    <w:rsid w:val="00872E17"/>
    <w:rsid w:val="008730B0"/>
    <w:rsid w:val="00877742"/>
    <w:rsid w:val="00881E6D"/>
    <w:rsid w:val="008828F5"/>
    <w:rsid w:val="00886C24"/>
    <w:rsid w:val="00887C08"/>
    <w:rsid w:val="00891172"/>
    <w:rsid w:val="008922AA"/>
    <w:rsid w:val="00892ED0"/>
    <w:rsid w:val="00894278"/>
    <w:rsid w:val="00894926"/>
    <w:rsid w:val="00895132"/>
    <w:rsid w:val="008957B2"/>
    <w:rsid w:val="0089582E"/>
    <w:rsid w:val="00895F32"/>
    <w:rsid w:val="00895FA6"/>
    <w:rsid w:val="00897EF8"/>
    <w:rsid w:val="008A09F1"/>
    <w:rsid w:val="008A12EA"/>
    <w:rsid w:val="008A215D"/>
    <w:rsid w:val="008A4C2E"/>
    <w:rsid w:val="008A4DE1"/>
    <w:rsid w:val="008B0256"/>
    <w:rsid w:val="008B0F72"/>
    <w:rsid w:val="008B300F"/>
    <w:rsid w:val="008B456C"/>
    <w:rsid w:val="008B5360"/>
    <w:rsid w:val="008B5E3D"/>
    <w:rsid w:val="008C24BB"/>
    <w:rsid w:val="008C6303"/>
    <w:rsid w:val="008C68EF"/>
    <w:rsid w:val="008D4015"/>
    <w:rsid w:val="008D42D9"/>
    <w:rsid w:val="008E27BA"/>
    <w:rsid w:val="008E7CED"/>
    <w:rsid w:val="008F2A69"/>
    <w:rsid w:val="008F4500"/>
    <w:rsid w:val="008F5076"/>
    <w:rsid w:val="008F54EA"/>
    <w:rsid w:val="008F67F7"/>
    <w:rsid w:val="008F7AE6"/>
    <w:rsid w:val="009014CE"/>
    <w:rsid w:val="009019DC"/>
    <w:rsid w:val="00903208"/>
    <w:rsid w:val="009036AB"/>
    <w:rsid w:val="00903A63"/>
    <w:rsid w:val="00905BB8"/>
    <w:rsid w:val="00906999"/>
    <w:rsid w:val="00910266"/>
    <w:rsid w:val="0091225C"/>
    <w:rsid w:val="009124E2"/>
    <w:rsid w:val="00913C76"/>
    <w:rsid w:val="00913D8C"/>
    <w:rsid w:val="00917057"/>
    <w:rsid w:val="00920EEB"/>
    <w:rsid w:val="00922DEA"/>
    <w:rsid w:val="0092362E"/>
    <w:rsid w:val="009247E8"/>
    <w:rsid w:val="00924C48"/>
    <w:rsid w:val="00926959"/>
    <w:rsid w:val="00934EE8"/>
    <w:rsid w:val="00934F4F"/>
    <w:rsid w:val="0093563A"/>
    <w:rsid w:val="009366DD"/>
    <w:rsid w:val="00940A1D"/>
    <w:rsid w:val="00941E2D"/>
    <w:rsid w:val="00943074"/>
    <w:rsid w:val="009458E7"/>
    <w:rsid w:val="00945CE0"/>
    <w:rsid w:val="0094693B"/>
    <w:rsid w:val="009508B2"/>
    <w:rsid w:val="00951192"/>
    <w:rsid w:val="009513F0"/>
    <w:rsid w:val="00951DA1"/>
    <w:rsid w:val="0095388E"/>
    <w:rsid w:val="00953C01"/>
    <w:rsid w:val="00953C51"/>
    <w:rsid w:val="00955A8D"/>
    <w:rsid w:val="00956780"/>
    <w:rsid w:val="009600D9"/>
    <w:rsid w:val="0096185F"/>
    <w:rsid w:val="009631DA"/>
    <w:rsid w:val="0096345F"/>
    <w:rsid w:val="00964AE2"/>
    <w:rsid w:val="009656A9"/>
    <w:rsid w:val="00966A1F"/>
    <w:rsid w:val="00970C16"/>
    <w:rsid w:val="00975B57"/>
    <w:rsid w:val="009836F4"/>
    <w:rsid w:val="00985160"/>
    <w:rsid w:val="00986BF8"/>
    <w:rsid w:val="0098759D"/>
    <w:rsid w:val="009875FE"/>
    <w:rsid w:val="00987D3D"/>
    <w:rsid w:val="00991FE0"/>
    <w:rsid w:val="009A2A92"/>
    <w:rsid w:val="009A30EA"/>
    <w:rsid w:val="009A3E12"/>
    <w:rsid w:val="009A4AB2"/>
    <w:rsid w:val="009A739C"/>
    <w:rsid w:val="009A7D30"/>
    <w:rsid w:val="009B138C"/>
    <w:rsid w:val="009B3BF9"/>
    <w:rsid w:val="009B5A06"/>
    <w:rsid w:val="009B656C"/>
    <w:rsid w:val="009C307B"/>
    <w:rsid w:val="009C30A3"/>
    <w:rsid w:val="009C4601"/>
    <w:rsid w:val="009C4BE5"/>
    <w:rsid w:val="009C4F04"/>
    <w:rsid w:val="009C7D91"/>
    <w:rsid w:val="009D02DD"/>
    <w:rsid w:val="009D0756"/>
    <w:rsid w:val="009D14D5"/>
    <w:rsid w:val="009D5104"/>
    <w:rsid w:val="009D7400"/>
    <w:rsid w:val="009D7F2E"/>
    <w:rsid w:val="009E0A8C"/>
    <w:rsid w:val="009E1B2B"/>
    <w:rsid w:val="009E5E68"/>
    <w:rsid w:val="009E6FDC"/>
    <w:rsid w:val="009E7827"/>
    <w:rsid w:val="009F034F"/>
    <w:rsid w:val="009F03FB"/>
    <w:rsid w:val="009F1046"/>
    <w:rsid w:val="009F1600"/>
    <w:rsid w:val="009F37A3"/>
    <w:rsid w:val="009F3A14"/>
    <w:rsid w:val="009F4C8A"/>
    <w:rsid w:val="009F5B0F"/>
    <w:rsid w:val="00A031FE"/>
    <w:rsid w:val="00A054F3"/>
    <w:rsid w:val="00A07F79"/>
    <w:rsid w:val="00A10E5A"/>
    <w:rsid w:val="00A11F72"/>
    <w:rsid w:val="00A138B3"/>
    <w:rsid w:val="00A16F64"/>
    <w:rsid w:val="00A20677"/>
    <w:rsid w:val="00A222FD"/>
    <w:rsid w:val="00A22886"/>
    <w:rsid w:val="00A22AA7"/>
    <w:rsid w:val="00A2414F"/>
    <w:rsid w:val="00A2486E"/>
    <w:rsid w:val="00A25E49"/>
    <w:rsid w:val="00A26A0C"/>
    <w:rsid w:val="00A31D26"/>
    <w:rsid w:val="00A34423"/>
    <w:rsid w:val="00A35793"/>
    <w:rsid w:val="00A36131"/>
    <w:rsid w:val="00A3744C"/>
    <w:rsid w:val="00A37A66"/>
    <w:rsid w:val="00A412B6"/>
    <w:rsid w:val="00A41A77"/>
    <w:rsid w:val="00A42E62"/>
    <w:rsid w:val="00A451FB"/>
    <w:rsid w:val="00A452B1"/>
    <w:rsid w:val="00A4631F"/>
    <w:rsid w:val="00A510F8"/>
    <w:rsid w:val="00A52B7C"/>
    <w:rsid w:val="00A54003"/>
    <w:rsid w:val="00A55286"/>
    <w:rsid w:val="00A5544F"/>
    <w:rsid w:val="00A5575B"/>
    <w:rsid w:val="00A55F8F"/>
    <w:rsid w:val="00A57988"/>
    <w:rsid w:val="00A60053"/>
    <w:rsid w:val="00A600A0"/>
    <w:rsid w:val="00A60945"/>
    <w:rsid w:val="00A61261"/>
    <w:rsid w:val="00A61C2B"/>
    <w:rsid w:val="00A63CE2"/>
    <w:rsid w:val="00A64F92"/>
    <w:rsid w:val="00A73D2C"/>
    <w:rsid w:val="00A74B77"/>
    <w:rsid w:val="00A754CE"/>
    <w:rsid w:val="00A76065"/>
    <w:rsid w:val="00A81065"/>
    <w:rsid w:val="00A829EF"/>
    <w:rsid w:val="00A943B0"/>
    <w:rsid w:val="00A947E6"/>
    <w:rsid w:val="00A95BB6"/>
    <w:rsid w:val="00A97B28"/>
    <w:rsid w:val="00A97D2A"/>
    <w:rsid w:val="00AA02F6"/>
    <w:rsid w:val="00AA049E"/>
    <w:rsid w:val="00AA0A06"/>
    <w:rsid w:val="00AA3998"/>
    <w:rsid w:val="00AA4160"/>
    <w:rsid w:val="00AA4A7F"/>
    <w:rsid w:val="00AA79DF"/>
    <w:rsid w:val="00AB248A"/>
    <w:rsid w:val="00AB2B54"/>
    <w:rsid w:val="00AB3042"/>
    <w:rsid w:val="00AB38A1"/>
    <w:rsid w:val="00AB3D5C"/>
    <w:rsid w:val="00AB60E6"/>
    <w:rsid w:val="00AB7EA9"/>
    <w:rsid w:val="00AC1AB9"/>
    <w:rsid w:val="00AC3C81"/>
    <w:rsid w:val="00AC6DFE"/>
    <w:rsid w:val="00AD0500"/>
    <w:rsid w:val="00AD06F1"/>
    <w:rsid w:val="00AD4A86"/>
    <w:rsid w:val="00AD6E85"/>
    <w:rsid w:val="00AE6F00"/>
    <w:rsid w:val="00AF032A"/>
    <w:rsid w:val="00AF0B37"/>
    <w:rsid w:val="00AF28CD"/>
    <w:rsid w:val="00AF30B4"/>
    <w:rsid w:val="00AF3F58"/>
    <w:rsid w:val="00AF5257"/>
    <w:rsid w:val="00AF59F7"/>
    <w:rsid w:val="00AF744F"/>
    <w:rsid w:val="00AF7FB2"/>
    <w:rsid w:val="00B00700"/>
    <w:rsid w:val="00B00818"/>
    <w:rsid w:val="00B061B2"/>
    <w:rsid w:val="00B07303"/>
    <w:rsid w:val="00B10D30"/>
    <w:rsid w:val="00B120A8"/>
    <w:rsid w:val="00B145D0"/>
    <w:rsid w:val="00B14837"/>
    <w:rsid w:val="00B170EB"/>
    <w:rsid w:val="00B17E1A"/>
    <w:rsid w:val="00B21361"/>
    <w:rsid w:val="00B215DD"/>
    <w:rsid w:val="00B21B10"/>
    <w:rsid w:val="00B22920"/>
    <w:rsid w:val="00B23018"/>
    <w:rsid w:val="00B24F73"/>
    <w:rsid w:val="00B2523E"/>
    <w:rsid w:val="00B25B6A"/>
    <w:rsid w:val="00B26339"/>
    <w:rsid w:val="00B27998"/>
    <w:rsid w:val="00B27DDA"/>
    <w:rsid w:val="00B27E8C"/>
    <w:rsid w:val="00B30438"/>
    <w:rsid w:val="00B318C7"/>
    <w:rsid w:val="00B32010"/>
    <w:rsid w:val="00B32857"/>
    <w:rsid w:val="00B352F5"/>
    <w:rsid w:val="00B3713E"/>
    <w:rsid w:val="00B43956"/>
    <w:rsid w:val="00B43BB0"/>
    <w:rsid w:val="00B44002"/>
    <w:rsid w:val="00B45165"/>
    <w:rsid w:val="00B503BF"/>
    <w:rsid w:val="00B52ECA"/>
    <w:rsid w:val="00B53ADF"/>
    <w:rsid w:val="00B53C71"/>
    <w:rsid w:val="00B6150D"/>
    <w:rsid w:val="00B649BC"/>
    <w:rsid w:val="00B65E24"/>
    <w:rsid w:val="00B66BB6"/>
    <w:rsid w:val="00B67BF0"/>
    <w:rsid w:val="00B70D81"/>
    <w:rsid w:val="00B71E9B"/>
    <w:rsid w:val="00B77072"/>
    <w:rsid w:val="00B77431"/>
    <w:rsid w:val="00B80439"/>
    <w:rsid w:val="00B82E62"/>
    <w:rsid w:val="00B830AD"/>
    <w:rsid w:val="00B85BB2"/>
    <w:rsid w:val="00B8717F"/>
    <w:rsid w:val="00B9136B"/>
    <w:rsid w:val="00B92EEC"/>
    <w:rsid w:val="00B93446"/>
    <w:rsid w:val="00B9426F"/>
    <w:rsid w:val="00BA386F"/>
    <w:rsid w:val="00BA41F3"/>
    <w:rsid w:val="00BA600F"/>
    <w:rsid w:val="00BA68B7"/>
    <w:rsid w:val="00BA77DA"/>
    <w:rsid w:val="00BB00AD"/>
    <w:rsid w:val="00BB120E"/>
    <w:rsid w:val="00BB13C9"/>
    <w:rsid w:val="00BB3F30"/>
    <w:rsid w:val="00BB7BB2"/>
    <w:rsid w:val="00BB7FD6"/>
    <w:rsid w:val="00BC22E8"/>
    <w:rsid w:val="00BC586F"/>
    <w:rsid w:val="00BC68B6"/>
    <w:rsid w:val="00BD16F5"/>
    <w:rsid w:val="00BD2135"/>
    <w:rsid w:val="00BD2F44"/>
    <w:rsid w:val="00BD5636"/>
    <w:rsid w:val="00BD5671"/>
    <w:rsid w:val="00BD5E87"/>
    <w:rsid w:val="00BE0500"/>
    <w:rsid w:val="00BE50C2"/>
    <w:rsid w:val="00BE696B"/>
    <w:rsid w:val="00BF2148"/>
    <w:rsid w:val="00BF21E6"/>
    <w:rsid w:val="00BF3930"/>
    <w:rsid w:val="00BF45D5"/>
    <w:rsid w:val="00BF5F90"/>
    <w:rsid w:val="00BF796B"/>
    <w:rsid w:val="00C00215"/>
    <w:rsid w:val="00C00452"/>
    <w:rsid w:val="00C004D6"/>
    <w:rsid w:val="00C01A87"/>
    <w:rsid w:val="00C01AB5"/>
    <w:rsid w:val="00C0332A"/>
    <w:rsid w:val="00C03701"/>
    <w:rsid w:val="00C03E9B"/>
    <w:rsid w:val="00C04A87"/>
    <w:rsid w:val="00C0684C"/>
    <w:rsid w:val="00C06F92"/>
    <w:rsid w:val="00C11308"/>
    <w:rsid w:val="00C141B2"/>
    <w:rsid w:val="00C2171B"/>
    <w:rsid w:val="00C21D34"/>
    <w:rsid w:val="00C24881"/>
    <w:rsid w:val="00C252B1"/>
    <w:rsid w:val="00C2615B"/>
    <w:rsid w:val="00C3124C"/>
    <w:rsid w:val="00C3244A"/>
    <w:rsid w:val="00C408E5"/>
    <w:rsid w:val="00C40CB4"/>
    <w:rsid w:val="00C431E6"/>
    <w:rsid w:val="00C455C1"/>
    <w:rsid w:val="00C45BF2"/>
    <w:rsid w:val="00C52678"/>
    <w:rsid w:val="00C53B91"/>
    <w:rsid w:val="00C53D54"/>
    <w:rsid w:val="00C53D64"/>
    <w:rsid w:val="00C57B6C"/>
    <w:rsid w:val="00C604A0"/>
    <w:rsid w:val="00C61B63"/>
    <w:rsid w:val="00C6295C"/>
    <w:rsid w:val="00C63C9D"/>
    <w:rsid w:val="00C63D02"/>
    <w:rsid w:val="00C646F4"/>
    <w:rsid w:val="00C64D64"/>
    <w:rsid w:val="00C67DD3"/>
    <w:rsid w:val="00C7046E"/>
    <w:rsid w:val="00C724A6"/>
    <w:rsid w:val="00C76E9A"/>
    <w:rsid w:val="00C81DCF"/>
    <w:rsid w:val="00C8427B"/>
    <w:rsid w:val="00C851EE"/>
    <w:rsid w:val="00C917A2"/>
    <w:rsid w:val="00C941B2"/>
    <w:rsid w:val="00C95B5B"/>
    <w:rsid w:val="00C95EA9"/>
    <w:rsid w:val="00C96180"/>
    <w:rsid w:val="00C97C9B"/>
    <w:rsid w:val="00CA3943"/>
    <w:rsid w:val="00CA3E26"/>
    <w:rsid w:val="00CA5988"/>
    <w:rsid w:val="00CA7F8D"/>
    <w:rsid w:val="00CB5383"/>
    <w:rsid w:val="00CB6636"/>
    <w:rsid w:val="00CB73F2"/>
    <w:rsid w:val="00CC16F0"/>
    <w:rsid w:val="00CC18DC"/>
    <w:rsid w:val="00CC205B"/>
    <w:rsid w:val="00CC24A9"/>
    <w:rsid w:val="00CC346D"/>
    <w:rsid w:val="00CC40D1"/>
    <w:rsid w:val="00CC4404"/>
    <w:rsid w:val="00CD074A"/>
    <w:rsid w:val="00CD1974"/>
    <w:rsid w:val="00CD4830"/>
    <w:rsid w:val="00CD6D45"/>
    <w:rsid w:val="00CD6E1B"/>
    <w:rsid w:val="00CD75E3"/>
    <w:rsid w:val="00CE5F41"/>
    <w:rsid w:val="00CE76B8"/>
    <w:rsid w:val="00CE7935"/>
    <w:rsid w:val="00CF1A6D"/>
    <w:rsid w:val="00CF20BD"/>
    <w:rsid w:val="00CF2925"/>
    <w:rsid w:val="00CF3507"/>
    <w:rsid w:val="00CF3BB1"/>
    <w:rsid w:val="00D00560"/>
    <w:rsid w:val="00D0132D"/>
    <w:rsid w:val="00D02914"/>
    <w:rsid w:val="00D03201"/>
    <w:rsid w:val="00D03814"/>
    <w:rsid w:val="00D03BE4"/>
    <w:rsid w:val="00D03D04"/>
    <w:rsid w:val="00D05113"/>
    <w:rsid w:val="00D102CA"/>
    <w:rsid w:val="00D10BB1"/>
    <w:rsid w:val="00D11076"/>
    <w:rsid w:val="00D11C5A"/>
    <w:rsid w:val="00D12AE2"/>
    <w:rsid w:val="00D20DB4"/>
    <w:rsid w:val="00D23402"/>
    <w:rsid w:val="00D3161D"/>
    <w:rsid w:val="00D31B3C"/>
    <w:rsid w:val="00D32719"/>
    <w:rsid w:val="00D333BD"/>
    <w:rsid w:val="00D34094"/>
    <w:rsid w:val="00D34FFF"/>
    <w:rsid w:val="00D350E0"/>
    <w:rsid w:val="00D36519"/>
    <w:rsid w:val="00D40928"/>
    <w:rsid w:val="00D40CEE"/>
    <w:rsid w:val="00D41361"/>
    <w:rsid w:val="00D413B4"/>
    <w:rsid w:val="00D41939"/>
    <w:rsid w:val="00D44536"/>
    <w:rsid w:val="00D45A47"/>
    <w:rsid w:val="00D50286"/>
    <w:rsid w:val="00D52776"/>
    <w:rsid w:val="00D53505"/>
    <w:rsid w:val="00D57C77"/>
    <w:rsid w:val="00D60BDE"/>
    <w:rsid w:val="00D637DE"/>
    <w:rsid w:val="00D64215"/>
    <w:rsid w:val="00D64E67"/>
    <w:rsid w:val="00D66326"/>
    <w:rsid w:val="00D70028"/>
    <w:rsid w:val="00D70C5B"/>
    <w:rsid w:val="00D722F1"/>
    <w:rsid w:val="00D74324"/>
    <w:rsid w:val="00D761B2"/>
    <w:rsid w:val="00D823F0"/>
    <w:rsid w:val="00D8275B"/>
    <w:rsid w:val="00D86ABF"/>
    <w:rsid w:val="00D91F86"/>
    <w:rsid w:val="00D93023"/>
    <w:rsid w:val="00D938EB"/>
    <w:rsid w:val="00D95FAE"/>
    <w:rsid w:val="00D97412"/>
    <w:rsid w:val="00D97BF9"/>
    <w:rsid w:val="00DA0DB3"/>
    <w:rsid w:val="00DA26D3"/>
    <w:rsid w:val="00DA49F2"/>
    <w:rsid w:val="00DA54D5"/>
    <w:rsid w:val="00DA7F91"/>
    <w:rsid w:val="00DB00FE"/>
    <w:rsid w:val="00DB02C0"/>
    <w:rsid w:val="00DB0F54"/>
    <w:rsid w:val="00DB5B66"/>
    <w:rsid w:val="00DC19A4"/>
    <w:rsid w:val="00DC2CB7"/>
    <w:rsid w:val="00DC3DF2"/>
    <w:rsid w:val="00DC3EBF"/>
    <w:rsid w:val="00DC5776"/>
    <w:rsid w:val="00DC5FE0"/>
    <w:rsid w:val="00DD0F6C"/>
    <w:rsid w:val="00DD24F6"/>
    <w:rsid w:val="00DD4437"/>
    <w:rsid w:val="00DD55E7"/>
    <w:rsid w:val="00DE1964"/>
    <w:rsid w:val="00DE233B"/>
    <w:rsid w:val="00DE6566"/>
    <w:rsid w:val="00DF5945"/>
    <w:rsid w:val="00DF65D8"/>
    <w:rsid w:val="00E00A68"/>
    <w:rsid w:val="00E00D33"/>
    <w:rsid w:val="00E0140E"/>
    <w:rsid w:val="00E0325B"/>
    <w:rsid w:val="00E0384B"/>
    <w:rsid w:val="00E04300"/>
    <w:rsid w:val="00E05FB1"/>
    <w:rsid w:val="00E06299"/>
    <w:rsid w:val="00E06E6F"/>
    <w:rsid w:val="00E10888"/>
    <w:rsid w:val="00E13290"/>
    <w:rsid w:val="00E1330C"/>
    <w:rsid w:val="00E14A2B"/>
    <w:rsid w:val="00E166D2"/>
    <w:rsid w:val="00E2184C"/>
    <w:rsid w:val="00E21ACA"/>
    <w:rsid w:val="00E24B25"/>
    <w:rsid w:val="00E3099A"/>
    <w:rsid w:val="00E43A02"/>
    <w:rsid w:val="00E615CC"/>
    <w:rsid w:val="00E632C6"/>
    <w:rsid w:val="00E63358"/>
    <w:rsid w:val="00E642F5"/>
    <w:rsid w:val="00E71A59"/>
    <w:rsid w:val="00E74167"/>
    <w:rsid w:val="00E74D1F"/>
    <w:rsid w:val="00E77E2D"/>
    <w:rsid w:val="00E81509"/>
    <w:rsid w:val="00E81FFC"/>
    <w:rsid w:val="00E84771"/>
    <w:rsid w:val="00E86BFE"/>
    <w:rsid w:val="00E86D6E"/>
    <w:rsid w:val="00E87D8E"/>
    <w:rsid w:val="00E92168"/>
    <w:rsid w:val="00E95F2B"/>
    <w:rsid w:val="00EA115D"/>
    <w:rsid w:val="00EA3510"/>
    <w:rsid w:val="00EA36BB"/>
    <w:rsid w:val="00EA7A8E"/>
    <w:rsid w:val="00EB0475"/>
    <w:rsid w:val="00EB2393"/>
    <w:rsid w:val="00EB2562"/>
    <w:rsid w:val="00EB2E00"/>
    <w:rsid w:val="00EB4C07"/>
    <w:rsid w:val="00EB5795"/>
    <w:rsid w:val="00EB589C"/>
    <w:rsid w:val="00EC1885"/>
    <w:rsid w:val="00EC1DA1"/>
    <w:rsid w:val="00EC45CF"/>
    <w:rsid w:val="00ED197C"/>
    <w:rsid w:val="00ED2208"/>
    <w:rsid w:val="00ED4655"/>
    <w:rsid w:val="00ED7C0A"/>
    <w:rsid w:val="00EE16F2"/>
    <w:rsid w:val="00EE2279"/>
    <w:rsid w:val="00EE22E5"/>
    <w:rsid w:val="00EE3843"/>
    <w:rsid w:val="00EE3FBD"/>
    <w:rsid w:val="00EE55B3"/>
    <w:rsid w:val="00EE58DD"/>
    <w:rsid w:val="00EE60B4"/>
    <w:rsid w:val="00EF10C2"/>
    <w:rsid w:val="00EF1343"/>
    <w:rsid w:val="00EF15C9"/>
    <w:rsid w:val="00EF266A"/>
    <w:rsid w:val="00EF41F5"/>
    <w:rsid w:val="00EF4E38"/>
    <w:rsid w:val="00EF7859"/>
    <w:rsid w:val="00EF7A06"/>
    <w:rsid w:val="00F01E98"/>
    <w:rsid w:val="00F029BF"/>
    <w:rsid w:val="00F13E2E"/>
    <w:rsid w:val="00F14C1D"/>
    <w:rsid w:val="00F15543"/>
    <w:rsid w:val="00F15AB3"/>
    <w:rsid w:val="00F17EC9"/>
    <w:rsid w:val="00F21C3C"/>
    <w:rsid w:val="00F22532"/>
    <w:rsid w:val="00F227C2"/>
    <w:rsid w:val="00F2542B"/>
    <w:rsid w:val="00F2596B"/>
    <w:rsid w:val="00F25D39"/>
    <w:rsid w:val="00F340AB"/>
    <w:rsid w:val="00F35E00"/>
    <w:rsid w:val="00F3766C"/>
    <w:rsid w:val="00F4507A"/>
    <w:rsid w:val="00F45AE8"/>
    <w:rsid w:val="00F4669A"/>
    <w:rsid w:val="00F4669E"/>
    <w:rsid w:val="00F46761"/>
    <w:rsid w:val="00F50DBE"/>
    <w:rsid w:val="00F5118D"/>
    <w:rsid w:val="00F5135E"/>
    <w:rsid w:val="00F517B5"/>
    <w:rsid w:val="00F52645"/>
    <w:rsid w:val="00F52B36"/>
    <w:rsid w:val="00F52CC7"/>
    <w:rsid w:val="00F54431"/>
    <w:rsid w:val="00F56EE7"/>
    <w:rsid w:val="00F57713"/>
    <w:rsid w:val="00F60176"/>
    <w:rsid w:val="00F604B6"/>
    <w:rsid w:val="00F615A8"/>
    <w:rsid w:val="00F62BC8"/>
    <w:rsid w:val="00F6438C"/>
    <w:rsid w:val="00F66027"/>
    <w:rsid w:val="00F67997"/>
    <w:rsid w:val="00F70DB9"/>
    <w:rsid w:val="00F72BBD"/>
    <w:rsid w:val="00F74306"/>
    <w:rsid w:val="00F760FD"/>
    <w:rsid w:val="00F812B1"/>
    <w:rsid w:val="00F829F6"/>
    <w:rsid w:val="00F8360D"/>
    <w:rsid w:val="00F85377"/>
    <w:rsid w:val="00F8628A"/>
    <w:rsid w:val="00F91762"/>
    <w:rsid w:val="00F935B8"/>
    <w:rsid w:val="00F9410D"/>
    <w:rsid w:val="00F9597A"/>
    <w:rsid w:val="00F95BFF"/>
    <w:rsid w:val="00F96177"/>
    <w:rsid w:val="00F961E6"/>
    <w:rsid w:val="00F9789A"/>
    <w:rsid w:val="00FA20E3"/>
    <w:rsid w:val="00FA617E"/>
    <w:rsid w:val="00FA76E8"/>
    <w:rsid w:val="00FB0CAD"/>
    <w:rsid w:val="00FB1CF0"/>
    <w:rsid w:val="00FB338F"/>
    <w:rsid w:val="00FB4662"/>
    <w:rsid w:val="00FB4A3A"/>
    <w:rsid w:val="00FB5912"/>
    <w:rsid w:val="00FB5B4C"/>
    <w:rsid w:val="00FB7527"/>
    <w:rsid w:val="00FB7C52"/>
    <w:rsid w:val="00FC0657"/>
    <w:rsid w:val="00FC150B"/>
    <w:rsid w:val="00FC28AD"/>
    <w:rsid w:val="00FC451E"/>
    <w:rsid w:val="00FC4981"/>
    <w:rsid w:val="00FC584E"/>
    <w:rsid w:val="00FC65C6"/>
    <w:rsid w:val="00FD063C"/>
    <w:rsid w:val="00FD0736"/>
    <w:rsid w:val="00FD0D09"/>
    <w:rsid w:val="00FD146E"/>
    <w:rsid w:val="00FD1ECC"/>
    <w:rsid w:val="00FD3309"/>
    <w:rsid w:val="00FD5F68"/>
    <w:rsid w:val="00FD6CB7"/>
    <w:rsid w:val="00FD6F2F"/>
    <w:rsid w:val="00FD770B"/>
    <w:rsid w:val="00FE09E3"/>
    <w:rsid w:val="00FE0C2B"/>
    <w:rsid w:val="00FE308B"/>
    <w:rsid w:val="00FE37D2"/>
    <w:rsid w:val="00FE3B26"/>
    <w:rsid w:val="00FE40C0"/>
    <w:rsid w:val="00FE6F25"/>
    <w:rsid w:val="00FE7749"/>
    <w:rsid w:val="00FE77C9"/>
    <w:rsid w:val="00FE7B8C"/>
    <w:rsid w:val="00FF3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BD2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BIZ UD明朝 Medium" w:hAnsi="Century" w:cs="Times New Roman"/>
        <w:sz w:val="24"/>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39"/>
    <w:lsdException w:name="toc 5" w:locked="1" w:uiPriority="39"/>
    <w:lsdException w:name="toc 6" w:locked="1" w:uiPriority="39"/>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BB2"/>
    <w:pPr>
      <w:widowControl w:val="0"/>
      <w:jc w:val="both"/>
    </w:pPr>
  </w:style>
  <w:style w:type="paragraph" w:styleId="1">
    <w:name w:val="heading 1"/>
    <w:basedOn w:val="a"/>
    <w:next w:val="a"/>
    <w:link w:val="10"/>
    <w:qFormat/>
    <w:rsid w:val="00EF10C2"/>
    <w:pPr>
      <w:keepNext/>
      <w:outlineLvl w:val="0"/>
    </w:pPr>
    <w:rPr>
      <w:rFonts w:ascii="Arial" w:eastAsia="ＭＳ ゴシック" w:hAnsi="Arial"/>
      <w:szCs w:val="24"/>
    </w:rPr>
  </w:style>
  <w:style w:type="paragraph" w:styleId="2">
    <w:name w:val="heading 2"/>
    <w:basedOn w:val="a"/>
    <w:next w:val="a"/>
    <w:link w:val="20"/>
    <w:uiPriority w:val="99"/>
    <w:qFormat/>
    <w:rsid w:val="00EF10C2"/>
    <w:pPr>
      <w:keepNext/>
      <w:outlineLvl w:val="1"/>
    </w:pPr>
    <w:rPr>
      <w:rFonts w:ascii="Arial" w:eastAsia="ＭＳ ゴシック" w:hAnsi="Arial"/>
    </w:rPr>
  </w:style>
  <w:style w:type="paragraph" w:styleId="3">
    <w:name w:val="heading 3"/>
    <w:basedOn w:val="a"/>
    <w:next w:val="a"/>
    <w:link w:val="30"/>
    <w:uiPriority w:val="99"/>
    <w:qFormat/>
    <w:rsid w:val="00EF10C2"/>
    <w:pPr>
      <w:keepNext/>
      <w:ind w:leftChars="400" w:left="400"/>
      <w:outlineLvl w:val="2"/>
    </w:pPr>
    <w:rPr>
      <w:rFonts w:ascii="Arial" w:eastAsia="ＭＳ ゴシック" w:hAnsi="Arial"/>
    </w:rPr>
  </w:style>
  <w:style w:type="paragraph" w:styleId="4">
    <w:name w:val="heading 4"/>
    <w:basedOn w:val="a"/>
    <w:next w:val="a"/>
    <w:link w:val="40"/>
    <w:uiPriority w:val="99"/>
    <w:qFormat/>
    <w:rsid w:val="00EF10C2"/>
    <w:pPr>
      <w:keepNext/>
      <w:ind w:leftChars="400" w:left="400"/>
      <w:outlineLvl w:val="3"/>
    </w:pPr>
    <w:rPr>
      <w:b/>
      <w:bCs/>
    </w:rPr>
  </w:style>
  <w:style w:type="paragraph" w:styleId="5">
    <w:name w:val="heading 5"/>
    <w:basedOn w:val="a"/>
    <w:next w:val="a"/>
    <w:link w:val="50"/>
    <w:uiPriority w:val="99"/>
    <w:qFormat/>
    <w:rsid w:val="00EF10C2"/>
    <w:pPr>
      <w:keepNext/>
      <w:ind w:leftChars="800" w:left="800"/>
      <w:outlineLvl w:val="4"/>
    </w:pPr>
    <w:rPr>
      <w:rFonts w:ascii="Arial" w:eastAsia="ＭＳ ゴシック" w:hAnsi="Arial"/>
    </w:rPr>
  </w:style>
  <w:style w:type="paragraph" w:styleId="6">
    <w:name w:val="heading 6"/>
    <w:basedOn w:val="a"/>
    <w:next w:val="a"/>
    <w:link w:val="60"/>
    <w:uiPriority w:val="99"/>
    <w:qFormat/>
    <w:rsid w:val="00F604B6"/>
    <w:pPr>
      <w:keepNext/>
      <w:ind w:leftChars="800" w:left="800"/>
      <w:outlineLvl w:val="5"/>
    </w:pPr>
    <w:rPr>
      <w:b/>
      <w:bCs/>
    </w:rPr>
  </w:style>
  <w:style w:type="paragraph" w:styleId="7">
    <w:name w:val="heading 7"/>
    <w:basedOn w:val="a"/>
    <w:next w:val="a"/>
    <w:link w:val="70"/>
    <w:unhideWhenUsed/>
    <w:qFormat/>
    <w:locked/>
    <w:rsid w:val="004A6193"/>
    <w:pPr>
      <w:keepNext/>
      <w:ind w:leftChars="800" w:left="800"/>
      <w:outlineLvl w:val="6"/>
    </w:pPr>
  </w:style>
  <w:style w:type="paragraph" w:styleId="8">
    <w:name w:val="heading 8"/>
    <w:basedOn w:val="a"/>
    <w:next w:val="a"/>
    <w:link w:val="80"/>
    <w:unhideWhenUsed/>
    <w:qFormat/>
    <w:locked/>
    <w:rsid w:val="004A6193"/>
    <w:pPr>
      <w:keepNext/>
      <w:ind w:leftChars="1200" w:left="1200"/>
      <w:outlineLvl w:val="7"/>
    </w:pPr>
  </w:style>
  <w:style w:type="paragraph" w:styleId="9">
    <w:name w:val="heading 9"/>
    <w:basedOn w:val="a"/>
    <w:next w:val="a"/>
    <w:link w:val="90"/>
    <w:unhideWhenUsed/>
    <w:qFormat/>
    <w:locked/>
    <w:rsid w:val="004A6193"/>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locked/>
    <w:rsid w:val="00EF10C2"/>
    <w:rPr>
      <w:rFonts w:ascii="Arial" w:eastAsia="ＭＳ ゴシック" w:hAnsi="Arial" w:cs="Times New Roman"/>
      <w:sz w:val="24"/>
      <w:szCs w:val="24"/>
    </w:rPr>
  </w:style>
  <w:style w:type="character" w:customStyle="1" w:styleId="20">
    <w:name w:val="見出し 2 (文字)"/>
    <w:basedOn w:val="a0"/>
    <w:link w:val="2"/>
    <w:uiPriority w:val="99"/>
    <w:locked/>
    <w:rsid w:val="00EF10C2"/>
    <w:rPr>
      <w:rFonts w:ascii="Arial" w:eastAsia="ＭＳ ゴシック" w:hAnsi="Arial" w:cs="Times New Roman"/>
    </w:rPr>
  </w:style>
  <w:style w:type="character" w:customStyle="1" w:styleId="30">
    <w:name w:val="見出し 3 (文字)"/>
    <w:basedOn w:val="a0"/>
    <w:link w:val="3"/>
    <w:uiPriority w:val="99"/>
    <w:locked/>
    <w:rsid w:val="00EF10C2"/>
    <w:rPr>
      <w:rFonts w:ascii="Arial" w:eastAsia="ＭＳ ゴシック" w:hAnsi="Arial" w:cs="Times New Roman"/>
    </w:rPr>
  </w:style>
  <w:style w:type="character" w:customStyle="1" w:styleId="40">
    <w:name w:val="見出し 4 (文字)"/>
    <w:basedOn w:val="a0"/>
    <w:link w:val="4"/>
    <w:uiPriority w:val="99"/>
    <w:locked/>
    <w:rsid w:val="00EF10C2"/>
    <w:rPr>
      <w:rFonts w:cs="Times New Roman"/>
      <w:b/>
      <w:bCs/>
    </w:rPr>
  </w:style>
  <w:style w:type="character" w:customStyle="1" w:styleId="50">
    <w:name w:val="見出し 5 (文字)"/>
    <w:basedOn w:val="a0"/>
    <w:link w:val="5"/>
    <w:uiPriority w:val="99"/>
    <w:locked/>
    <w:rsid w:val="00EF10C2"/>
    <w:rPr>
      <w:rFonts w:ascii="Arial" w:eastAsia="ＭＳ ゴシック" w:hAnsi="Arial" w:cs="Times New Roman"/>
    </w:rPr>
  </w:style>
  <w:style w:type="character" w:customStyle="1" w:styleId="60">
    <w:name w:val="見出し 6 (文字)"/>
    <w:basedOn w:val="a0"/>
    <w:link w:val="6"/>
    <w:uiPriority w:val="99"/>
    <w:locked/>
    <w:rsid w:val="00F604B6"/>
    <w:rPr>
      <w:rFonts w:cs="Times New Roman"/>
      <w:b/>
      <w:bCs/>
    </w:rPr>
  </w:style>
  <w:style w:type="paragraph" w:styleId="a3">
    <w:name w:val="Title"/>
    <w:basedOn w:val="a"/>
    <w:next w:val="a"/>
    <w:link w:val="a4"/>
    <w:uiPriority w:val="99"/>
    <w:qFormat/>
    <w:rsid w:val="00EF10C2"/>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99"/>
    <w:locked/>
    <w:rsid w:val="00EF10C2"/>
    <w:rPr>
      <w:rFonts w:ascii="Arial" w:eastAsia="ＭＳ ゴシック" w:hAnsi="Arial" w:cs="Times New Roman"/>
      <w:sz w:val="32"/>
      <w:szCs w:val="32"/>
    </w:rPr>
  </w:style>
  <w:style w:type="paragraph" w:styleId="a5">
    <w:name w:val="Subtitle"/>
    <w:basedOn w:val="a"/>
    <w:next w:val="a"/>
    <w:link w:val="a6"/>
    <w:uiPriority w:val="99"/>
    <w:qFormat/>
    <w:rsid w:val="00EF10C2"/>
    <w:pPr>
      <w:jc w:val="center"/>
      <w:outlineLvl w:val="1"/>
    </w:pPr>
    <w:rPr>
      <w:rFonts w:ascii="Arial" w:eastAsia="ＭＳ ゴシック" w:hAnsi="Arial"/>
      <w:szCs w:val="24"/>
    </w:rPr>
  </w:style>
  <w:style w:type="character" w:customStyle="1" w:styleId="a6">
    <w:name w:val="副題 (文字)"/>
    <w:basedOn w:val="a0"/>
    <w:link w:val="a5"/>
    <w:uiPriority w:val="99"/>
    <w:locked/>
    <w:rsid w:val="00EF10C2"/>
    <w:rPr>
      <w:rFonts w:ascii="Arial" w:eastAsia="ＭＳ ゴシック" w:hAnsi="Arial" w:cs="Times New Roman"/>
      <w:sz w:val="24"/>
      <w:szCs w:val="24"/>
    </w:rPr>
  </w:style>
  <w:style w:type="paragraph" w:styleId="a7">
    <w:name w:val="List Paragraph"/>
    <w:basedOn w:val="a"/>
    <w:uiPriority w:val="34"/>
    <w:qFormat/>
    <w:rsid w:val="00AD0500"/>
    <w:pPr>
      <w:ind w:leftChars="400" w:left="840"/>
    </w:pPr>
  </w:style>
  <w:style w:type="paragraph" w:styleId="a8">
    <w:name w:val="header"/>
    <w:basedOn w:val="a"/>
    <w:link w:val="a9"/>
    <w:uiPriority w:val="99"/>
    <w:rsid w:val="00490D04"/>
    <w:pPr>
      <w:tabs>
        <w:tab w:val="center" w:pos="4252"/>
        <w:tab w:val="right" w:pos="8504"/>
      </w:tabs>
      <w:snapToGrid w:val="0"/>
    </w:pPr>
  </w:style>
  <w:style w:type="character" w:customStyle="1" w:styleId="a9">
    <w:name w:val="ヘッダー (文字)"/>
    <w:basedOn w:val="a0"/>
    <w:link w:val="a8"/>
    <w:uiPriority w:val="99"/>
    <w:locked/>
    <w:rsid w:val="00490D04"/>
    <w:rPr>
      <w:rFonts w:cs="Times New Roman"/>
    </w:rPr>
  </w:style>
  <w:style w:type="paragraph" w:styleId="aa">
    <w:name w:val="footer"/>
    <w:basedOn w:val="a"/>
    <w:link w:val="ab"/>
    <w:uiPriority w:val="99"/>
    <w:rsid w:val="00490D04"/>
    <w:pPr>
      <w:tabs>
        <w:tab w:val="center" w:pos="4252"/>
        <w:tab w:val="right" w:pos="8504"/>
      </w:tabs>
      <w:snapToGrid w:val="0"/>
    </w:pPr>
  </w:style>
  <w:style w:type="character" w:customStyle="1" w:styleId="ab">
    <w:name w:val="フッター (文字)"/>
    <w:basedOn w:val="a0"/>
    <w:link w:val="aa"/>
    <w:uiPriority w:val="99"/>
    <w:locked/>
    <w:rsid w:val="00490D04"/>
    <w:rPr>
      <w:rFonts w:cs="Times New Roman"/>
    </w:rPr>
  </w:style>
  <w:style w:type="paragraph" w:customStyle="1" w:styleId="num">
    <w:name w:val="num"/>
    <w:basedOn w:val="a"/>
    <w:uiPriority w:val="99"/>
    <w:rsid w:val="0091225C"/>
    <w:pPr>
      <w:widowControl/>
      <w:spacing w:before="100" w:beforeAutospacing="1" w:after="100" w:afterAutospacing="1"/>
      <w:jc w:val="left"/>
    </w:pPr>
    <w:rPr>
      <w:rFonts w:ascii="ＭＳ Ｐゴシック" w:eastAsia="ＭＳ Ｐゴシック" w:hAnsi="ＭＳ Ｐゴシック" w:cs="ＭＳ Ｐゴシック"/>
      <w:szCs w:val="24"/>
    </w:rPr>
  </w:style>
  <w:style w:type="character" w:customStyle="1" w:styleId="num1">
    <w:name w:val="num1"/>
    <w:basedOn w:val="a0"/>
    <w:uiPriority w:val="99"/>
    <w:rsid w:val="0091225C"/>
    <w:rPr>
      <w:rFonts w:cs="Times New Roman"/>
    </w:rPr>
  </w:style>
  <w:style w:type="character" w:customStyle="1" w:styleId="p">
    <w:name w:val="p"/>
    <w:basedOn w:val="a0"/>
    <w:rsid w:val="0091225C"/>
    <w:rPr>
      <w:rFonts w:cs="Times New Roman"/>
    </w:rPr>
  </w:style>
  <w:style w:type="table" w:styleId="ac">
    <w:name w:val="Table Grid"/>
    <w:basedOn w:val="a1"/>
    <w:uiPriority w:val="59"/>
    <w:locked/>
    <w:rsid w:val="009600D9"/>
    <w:pPr>
      <w:widowControl w:val="0"/>
      <w:jc w:val="both"/>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747405"/>
  </w:style>
  <w:style w:type="character" w:customStyle="1" w:styleId="ae">
    <w:name w:val="日付 (文字)"/>
    <w:basedOn w:val="a0"/>
    <w:link w:val="ad"/>
    <w:uiPriority w:val="99"/>
    <w:semiHidden/>
    <w:rsid w:val="00747405"/>
  </w:style>
  <w:style w:type="paragraph" w:styleId="af">
    <w:name w:val="Balloon Text"/>
    <w:basedOn w:val="a"/>
    <w:link w:val="af0"/>
    <w:uiPriority w:val="99"/>
    <w:semiHidden/>
    <w:unhideWhenUsed/>
    <w:rsid w:val="0082360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23602"/>
    <w:rPr>
      <w:rFonts w:asciiTheme="majorHAnsi" w:eastAsiaTheme="majorEastAsia" w:hAnsiTheme="majorHAnsi" w:cstheme="majorBidi"/>
      <w:sz w:val="18"/>
      <w:szCs w:val="18"/>
    </w:rPr>
  </w:style>
  <w:style w:type="character" w:customStyle="1" w:styleId="70">
    <w:name w:val="見出し 7 (文字)"/>
    <w:basedOn w:val="a0"/>
    <w:link w:val="7"/>
    <w:rsid w:val="004A6193"/>
  </w:style>
  <w:style w:type="character" w:customStyle="1" w:styleId="80">
    <w:name w:val="見出し 8 (文字)"/>
    <w:basedOn w:val="a0"/>
    <w:link w:val="8"/>
    <w:rsid w:val="004A6193"/>
  </w:style>
  <w:style w:type="character" w:customStyle="1" w:styleId="90">
    <w:name w:val="見出し 9 (文字)"/>
    <w:basedOn w:val="a0"/>
    <w:link w:val="9"/>
    <w:rsid w:val="004A6193"/>
  </w:style>
  <w:style w:type="paragraph" w:customStyle="1" w:styleId="af1">
    <w:name w:val="一太郎８/９"/>
    <w:rsid w:val="00E06E6F"/>
    <w:pPr>
      <w:widowControl w:val="0"/>
      <w:wordWrap w:val="0"/>
      <w:autoSpaceDE w:val="0"/>
      <w:autoSpaceDN w:val="0"/>
      <w:adjustRightInd w:val="0"/>
      <w:spacing w:line="285" w:lineRule="atLeast"/>
      <w:jc w:val="both"/>
    </w:pPr>
    <w:rPr>
      <w:rFonts w:ascii="ＭＳ 明朝"/>
      <w:spacing w:val="-2"/>
    </w:rPr>
  </w:style>
  <w:style w:type="paragraph" w:styleId="af2">
    <w:name w:val="Plain Text"/>
    <w:basedOn w:val="a"/>
    <w:link w:val="af3"/>
    <w:semiHidden/>
    <w:rsid w:val="004B2D12"/>
    <w:rPr>
      <w:rFonts w:ascii="ＭＳ 明朝" w:hAnsi="Courier New"/>
      <w:b/>
    </w:rPr>
  </w:style>
  <w:style w:type="character" w:customStyle="1" w:styleId="af3">
    <w:name w:val="書式なし (文字)"/>
    <w:basedOn w:val="a0"/>
    <w:link w:val="af2"/>
    <w:semiHidden/>
    <w:rsid w:val="004B2D12"/>
    <w:rPr>
      <w:rFonts w:ascii="ＭＳ 明朝" w:hAnsi="Courier New"/>
      <w:b/>
      <w:kern w:val="0"/>
      <w:szCs w:val="20"/>
    </w:rPr>
  </w:style>
  <w:style w:type="character" w:styleId="af4">
    <w:name w:val="page number"/>
    <w:basedOn w:val="a0"/>
    <w:semiHidden/>
    <w:rsid w:val="004B2D12"/>
  </w:style>
  <w:style w:type="character" w:styleId="af5">
    <w:name w:val="annotation reference"/>
    <w:uiPriority w:val="99"/>
    <w:semiHidden/>
    <w:unhideWhenUsed/>
    <w:rsid w:val="004B2D12"/>
    <w:rPr>
      <w:sz w:val="18"/>
      <w:szCs w:val="18"/>
    </w:rPr>
  </w:style>
  <w:style w:type="paragraph" w:styleId="af6">
    <w:name w:val="annotation text"/>
    <w:basedOn w:val="a"/>
    <w:link w:val="af7"/>
    <w:uiPriority w:val="99"/>
    <w:semiHidden/>
    <w:unhideWhenUsed/>
    <w:rsid w:val="004B2D12"/>
    <w:pPr>
      <w:jc w:val="left"/>
    </w:pPr>
    <w:rPr>
      <w:rFonts w:eastAsia="ＭＳ ゴシック"/>
      <w:b/>
    </w:rPr>
  </w:style>
  <w:style w:type="character" w:customStyle="1" w:styleId="af7">
    <w:name w:val="コメント文字列 (文字)"/>
    <w:basedOn w:val="a0"/>
    <w:link w:val="af6"/>
    <w:uiPriority w:val="99"/>
    <w:semiHidden/>
    <w:rsid w:val="004B2D12"/>
    <w:rPr>
      <w:rFonts w:eastAsia="ＭＳ ゴシック"/>
      <w:b/>
      <w:kern w:val="0"/>
      <w:szCs w:val="20"/>
    </w:rPr>
  </w:style>
  <w:style w:type="paragraph" w:styleId="af8">
    <w:name w:val="annotation subject"/>
    <w:basedOn w:val="af6"/>
    <w:next w:val="af6"/>
    <w:link w:val="af9"/>
    <w:uiPriority w:val="99"/>
    <w:semiHidden/>
    <w:unhideWhenUsed/>
    <w:rsid w:val="004B2D12"/>
    <w:rPr>
      <w:bCs/>
    </w:rPr>
  </w:style>
  <w:style w:type="character" w:customStyle="1" w:styleId="af9">
    <w:name w:val="コメント内容 (文字)"/>
    <w:basedOn w:val="af7"/>
    <w:link w:val="af8"/>
    <w:uiPriority w:val="99"/>
    <w:semiHidden/>
    <w:rsid w:val="004B2D12"/>
    <w:rPr>
      <w:rFonts w:eastAsia="ＭＳ ゴシック"/>
      <w:b/>
      <w:bCs/>
      <w:kern w:val="0"/>
      <w:szCs w:val="20"/>
    </w:rPr>
  </w:style>
  <w:style w:type="paragraph" w:styleId="afa">
    <w:name w:val="footnote text"/>
    <w:basedOn w:val="a"/>
    <w:link w:val="afb"/>
    <w:uiPriority w:val="99"/>
    <w:semiHidden/>
    <w:unhideWhenUsed/>
    <w:rsid w:val="004B2D12"/>
    <w:pPr>
      <w:snapToGrid w:val="0"/>
      <w:jc w:val="left"/>
    </w:pPr>
    <w:rPr>
      <w:rFonts w:eastAsia="ＭＳ ゴシック"/>
      <w:b/>
    </w:rPr>
  </w:style>
  <w:style w:type="character" w:customStyle="1" w:styleId="afb">
    <w:name w:val="脚注文字列 (文字)"/>
    <w:basedOn w:val="a0"/>
    <w:link w:val="afa"/>
    <w:uiPriority w:val="99"/>
    <w:semiHidden/>
    <w:rsid w:val="004B2D12"/>
    <w:rPr>
      <w:rFonts w:eastAsia="ＭＳ ゴシック"/>
      <w:b/>
      <w:kern w:val="0"/>
      <w:szCs w:val="20"/>
    </w:rPr>
  </w:style>
  <w:style w:type="character" w:styleId="afc">
    <w:name w:val="footnote reference"/>
    <w:uiPriority w:val="99"/>
    <w:semiHidden/>
    <w:unhideWhenUsed/>
    <w:rsid w:val="004B2D12"/>
    <w:rPr>
      <w:vertAlign w:val="superscript"/>
    </w:rPr>
  </w:style>
  <w:style w:type="paragraph" w:styleId="afd">
    <w:name w:val="Revision"/>
    <w:hidden/>
    <w:uiPriority w:val="99"/>
    <w:semiHidden/>
    <w:rsid w:val="004B2D12"/>
    <w:rPr>
      <w:rFonts w:eastAsia="ＭＳ ゴシック"/>
      <w:b/>
    </w:rPr>
  </w:style>
  <w:style w:type="paragraph" w:styleId="afe">
    <w:name w:val="TOC Heading"/>
    <w:basedOn w:val="1"/>
    <w:next w:val="a"/>
    <w:uiPriority w:val="39"/>
    <w:unhideWhenUsed/>
    <w:qFormat/>
    <w:rsid w:val="00735CE1"/>
    <w:pPr>
      <w:keepLines/>
      <w:widowControl/>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1">
    <w:name w:val="toc 1"/>
    <w:basedOn w:val="a"/>
    <w:next w:val="a"/>
    <w:autoRedefine/>
    <w:uiPriority w:val="39"/>
    <w:locked/>
    <w:rsid w:val="00735CE1"/>
  </w:style>
  <w:style w:type="paragraph" w:styleId="21">
    <w:name w:val="toc 2"/>
    <w:basedOn w:val="a"/>
    <w:next w:val="a"/>
    <w:autoRedefine/>
    <w:uiPriority w:val="39"/>
    <w:locked/>
    <w:rsid w:val="00735CE1"/>
    <w:pPr>
      <w:ind w:leftChars="100" w:left="210"/>
    </w:pPr>
  </w:style>
  <w:style w:type="character" w:styleId="aff">
    <w:name w:val="Hyperlink"/>
    <w:basedOn w:val="a0"/>
    <w:uiPriority w:val="99"/>
    <w:unhideWhenUsed/>
    <w:rsid w:val="00735CE1"/>
    <w:rPr>
      <w:color w:val="0000FF" w:themeColor="hyperlink"/>
      <w:u w:val="single"/>
    </w:rPr>
  </w:style>
  <w:style w:type="paragraph" w:styleId="41">
    <w:name w:val="toc 4"/>
    <w:basedOn w:val="a"/>
    <w:next w:val="a"/>
    <w:autoRedefine/>
    <w:uiPriority w:val="39"/>
    <w:locked/>
    <w:rsid w:val="00735CE1"/>
    <w:pPr>
      <w:ind w:leftChars="300" w:left="630"/>
    </w:pPr>
  </w:style>
  <w:style w:type="paragraph" w:styleId="51">
    <w:name w:val="toc 5"/>
    <w:basedOn w:val="a"/>
    <w:next w:val="a"/>
    <w:autoRedefine/>
    <w:uiPriority w:val="39"/>
    <w:locked/>
    <w:rsid w:val="00735CE1"/>
    <w:pPr>
      <w:ind w:leftChars="400" w:left="840"/>
    </w:pPr>
  </w:style>
  <w:style w:type="paragraph" w:styleId="61">
    <w:name w:val="toc 6"/>
    <w:basedOn w:val="a"/>
    <w:next w:val="a"/>
    <w:autoRedefine/>
    <w:uiPriority w:val="39"/>
    <w:locked/>
    <w:rsid w:val="00735CE1"/>
    <w:pPr>
      <w:ind w:leftChars="500" w:left="1050"/>
    </w:pPr>
  </w:style>
  <w:style w:type="table" w:styleId="22">
    <w:name w:val="Plain Table 2"/>
    <w:basedOn w:val="a1"/>
    <w:uiPriority w:val="42"/>
    <w:rsid w:val="009C4BE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Web">
    <w:name w:val="Normal (Web)"/>
    <w:basedOn w:val="a"/>
    <w:uiPriority w:val="99"/>
    <w:unhideWhenUsed/>
    <w:rsid w:val="005669D4"/>
    <w:pPr>
      <w:widowControl/>
      <w:spacing w:before="100" w:beforeAutospacing="1" w:after="100" w:afterAutospacing="1"/>
      <w:jc w:val="left"/>
    </w:pPr>
    <w:rPr>
      <w:rFonts w:ascii="ＭＳ Ｐゴシック" w:eastAsia="ＭＳ Ｐゴシック" w:hAnsi="ＭＳ Ｐゴシック" w:cs="ＭＳ Ｐゴシック"/>
      <w:szCs w:val="24"/>
    </w:rPr>
  </w:style>
  <w:style w:type="character" w:customStyle="1" w:styleId="12">
    <w:name w:val="本文|1_"/>
    <w:basedOn w:val="a0"/>
    <w:link w:val="13"/>
    <w:rsid w:val="00655F60"/>
    <w:rPr>
      <w:rFonts w:ascii="ＭＳ 明朝" w:hAnsi="ＭＳ 明朝" w:cs="ＭＳ 明朝"/>
      <w:shd w:val="clear" w:color="auto" w:fill="FFFFFF"/>
      <w:lang w:val="ja-JP" w:bidi="ja-JP"/>
    </w:rPr>
  </w:style>
  <w:style w:type="character" w:customStyle="1" w:styleId="14">
    <w:name w:val="画像のキャプション|1_"/>
    <w:basedOn w:val="a0"/>
    <w:link w:val="15"/>
    <w:rsid w:val="00655F60"/>
    <w:rPr>
      <w:rFonts w:ascii="ＭＳ 明朝" w:hAnsi="ＭＳ 明朝" w:cs="ＭＳ 明朝"/>
      <w:sz w:val="22"/>
      <w:shd w:val="clear" w:color="auto" w:fill="FFFFFF"/>
      <w:lang w:val="ja-JP" w:bidi="ja-JP"/>
    </w:rPr>
  </w:style>
  <w:style w:type="paragraph" w:customStyle="1" w:styleId="13">
    <w:name w:val="本文|1"/>
    <w:basedOn w:val="a"/>
    <w:link w:val="12"/>
    <w:rsid w:val="00655F60"/>
    <w:pPr>
      <w:shd w:val="clear" w:color="auto" w:fill="FFFFFF"/>
      <w:spacing w:after="220"/>
      <w:jc w:val="left"/>
    </w:pPr>
    <w:rPr>
      <w:rFonts w:ascii="ＭＳ 明朝" w:hAnsi="ＭＳ 明朝" w:cs="ＭＳ 明朝"/>
      <w:lang w:val="ja-JP" w:bidi="ja-JP"/>
    </w:rPr>
  </w:style>
  <w:style w:type="paragraph" w:customStyle="1" w:styleId="15">
    <w:name w:val="画像のキャプション|1"/>
    <w:basedOn w:val="a"/>
    <w:link w:val="14"/>
    <w:rsid w:val="00655F60"/>
    <w:pPr>
      <w:shd w:val="clear" w:color="auto" w:fill="FFFFFF"/>
      <w:jc w:val="left"/>
    </w:pPr>
    <w:rPr>
      <w:rFonts w:ascii="ＭＳ 明朝" w:hAnsi="ＭＳ 明朝" w:cs="ＭＳ 明朝"/>
      <w:sz w:val="22"/>
      <w:lang w:val="ja-JP" w:bidi="ja-JP"/>
    </w:rPr>
  </w:style>
  <w:style w:type="paragraph" w:customStyle="1" w:styleId="aff0">
    <w:name w:val="一太郎"/>
    <w:rsid w:val="00955A8D"/>
    <w:pPr>
      <w:widowControl w:val="0"/>
      <w:wordWrap w:val="0"/>
      <w:autoSpaceDE w:val="0"/>
      <w:autoSpaceDN w:val="0"/>
      <w:adjustRightInd w:val="0"/>
      <w:spacing w:line="422" w:lineRule="exact"/>
      <w:jc w:val="both"/>
    </w:pPr>
    <w:rPr>
      <w:rFonts w:eastAsia="ＭＳ ゴシック" w:cs="ＭＳ ゴシック"/>
      <w:spacing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927400">
      <w:bodyDiv w:val="1"/>
      <w:marLeft w:val="0"/>
      <w:marRight w:val="0"/>
      <w:marTop w:val="0"/>
      <w:marBottom w:val="0"/>
      <w:divBdr>
        <w:top w:val="none" w:sz="0" w:space="0" w:color="auto"/>
        <w:left w:val="none" w:sz="0" w:space="0" w:color="auto"/>
        <w:bottom w:val="none" w:sz="0" w:space="0" w:color="auto"/>
        <w:right w:val="none" w:sz="0" w:space="0" w:color="auto"/>
      </w:divBdr>
    </w:div>
    <w:div w:id="1353843761">
      <w:marLeft w:val="0"/>
      <w:marRight w:val="0"/>
      <w:marTop w:val="0"/>
      <w:marBottom w:val="0"/>
      <w:divBdr>
        <w:top w:val="none" w:sz="0" w:space="0" w:color="auto"/>
        <w:left w:val="none" w:sz="0" w:space="0" w:color="auto"/>
        <w:bottom w:val="none" w:sz="0" w:space="0" w:color="auto"/>
        <w:right w:val="none" w:sz="0" w:space="0" w:color="auto"/>
      </w:divBdr>
      <w:divsChild>
        <w:div w:id="1353843767">
          <w:marLeft w:val="0"/>
          <w:marRight w:val="0"/>
          <w:marTop w:val="0"/>
          <w:marBottom w:val="0"/>
          <w:divBdr>
            <w:top w:val="none" w:sz="0" w:space="0" w:color="auto"/>
            <w:left w:val="none" w:sz="0" w:space="0" w:color="auto"/>
            <w:bottom w:val="none" w:sz="0" w:space="0" w:color="auto"/>
            <w:right w:val="none" w:sz="0" w:space="0" w:color="auto"/>
          </w:divBdr>
          <w:divsChild>
            <w:div w:id="1353843766">
              <w:marLeft w:val="0"/>
              <w:marRight w:val="0"/>
              <w:marTop w:val="0"/>
              <w:marBottom w:val="0"/>
              <w:divBdr>
                <w:top w:val="none" w:sz="0" w:space="0" w:color="auto"/>
                <w:left w:val="none" w:sz="0" w:space="0" w:color="auto"/>
                <w:bottom w:val="none" w:sz="0" w:space="0" w:color="auto"/>
                <w:right w:val="none" w:sz="0" w:space="0" w:color="auto"/>
              </w:divBdr>
              <w:divsChild>
                <w:div w:id="1353843760">
                  <w:marLeft w:val="0"/>
                  <w:marRight w:val="0"/>
                  <w:marTop w:val="0"/>
                  <w:marBottom w:val="0"/>
                  <w:divBdr>
                    <w:top w:val="none" w:sz="0" w:space="0" w:color="auto"/>
                    <w:left w:val="none" w:sz="0" w:space="0" w:color="auto"/>
                    <w:bottom w:val="none" w:sz="0" w:space="0" w:color="auto"/>
                    <w:right w:val="none" w:sz="0" w:space="0" w:color="auto"/>
                  </w:divBdr>
                  <w:divsChild>
                    <w:div w:id="1353843762">
                      <w:marLeft w:val="0"/>
                      <w:marRight w:val="0"/>
                      <w:marTop w:val="0"/>
                      <w:marBottom w:val="0"/>
                      <w:divBdr>
                        <w:top w:val="none" w:sz="0" w:space="0" w:color="auto"/>
                        <w:left w:val="none" w:sz="0" w:space="0" w:color="auto"/>
                        <w:bottom w:val="none" w:sz="0" w:space="0" w:color="auto"/>
                        <w:right w:val="none" w:sz="0" w:space="0" w:color="auto"/>
                      </w:divBdr>
                      <w:divsChild>
                        <w:div w:id="1353843768">
                          <w:marLeft w:val="0"/>
                          <w:marRight w:val="0"/>
                          <w:marTop w:val="0"/>
                          <w:marBottom w:val="0"/>
                          <w:divBdr>
                            <w:top w:val="none" w:sz="0" w:space="0" w:color="auto"/>
                            <w:left w:val="none" w:sz="0" w:space="0" w:color="auto"/>
                            <w:bottom w:val="none" w:sz="0" w:space="0" w:color="auto"/>
                            <w:right w:val="none" w:sz="0" w:space="0" w:color="auto"/>
                          </w:divBdr>
                          <w:divsChild>
                            <w:div w:id="1353843765">
                              <w:marLeft w:val="0"/>
                              <w:marRight w:val="0"/>
                              <w:marTop w:val="0"/>
                              <w:marBottom w:val="0"/>
                              <w:divBdr>
                                <w:top w:val="none" w:sz="0" w:space="0" w:color="auto"/>
                                <w:left w:val="none" w:sz="0" w:space="0" w:color="auto"/>
                                <w:bottom w:val="none" w:sz="0" w:space="0" w:color="auto"/>
                                <w:right w:val="none" w:sz="0" w:space="0" w:color="auto"/>
                              </w:divBdr>
                              <w:divsChild>
                                <w:div w:id="1353843764">
                                  <w:marLeft w:val="0"/>
                                  <w:marRight w:val="0"/>
                                  <w:marTop w:val="0"/>
                                  <w:marBottom w:val="0"/>
                                  <w:divBdr>
                                    <w:top w:val="none" w:sz="0" w:space="0" w:color="auto"/>
                                    <w:left w:val="none" w:sz="0" w:space="0" w:color="auto"/>
                                    <w:bottom w:val="none" w:sz="0" w:space="0" w:color="auto"/>
                                    <w:right w:val="none" w:sz="0" w:space="0" w:color="auto"/>
                                  </w:divBdr>
                                  <w:divsChild>
                                    <w:div w:id="1353843770">
                                      <w:marLeft w:val="0"/>
                                      <w:marRight w:val="0"/>
                                      <w:marTop w:val="0"/>
                                      <w:marBottom w:val="0"/>
                                      <w:divBdr>
                                        <w:top w:val="none" w:sz="0" w:space="0" w:color="auto"/>
                                        <w:left w:val="none" w:sz="0" w:space="0" w:color="auto"/>
                                        <w:bottom w:val="none" w:sz="0" w:space="0" w:color="auto"/>
                                        <w:right w:val="none" w:sz="0" w:space="0" w:color="auto"/>
                                      </w:divBdr>
                                      <w:divsChild>
                                        <w:div w:id="1353843763">
                                          <w:marLeft w:val="0"/>
                                          <w:marRight w:val="0"/>
                                          <w:marTop w:val="0"/>
                                          <w:marBottom w:val="0"/>
                                          <w:divBdr>
                                            <w:top w:val="none" w:sz="0" w:space="0" w:color="auto"/>
                                            <w:left w:val="none" w:sz="0" w:space="0" w:color="auto"/>
                                            <w:bottom w:val="none" w:sz="0" w:space="0" w:color="auto"/>
                                            <w:right w:val="none" w:sz="0" w:space="0" w:color="auto"/>
                                          </w:divBdr>
                                          <w:divsChild>
                                            <w:div w:id="1353843759">
                                              <w:marLeft w:val="0"/>
                                              <w:marRight w:val="0"/>
                                              <w:marTop w:val="0"/>
                                              <w:marBottom w:val="0"/>
                                              <w:divBdr>
                                                <w:top w:val="none" w:sz="0" w:space="0" w:color="auto"/>
                                                <w:left w:val="none" w:sz="0" w:space="0" w:color="auto"/>
                                                <w:bottom w:val="none" w:sz="0" w:space="0" w:color="auto"/>
                                                <w:right w:val="none" w:sz="0" w:space="0" w:color="auto"/>
                                              </w:divBdr>
                                              <w:divsChild>
                                                <w:div w:id="13538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38437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2023</Words>
  <Characters>489</Characters>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